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D3F" w:rsidRDefault="00FA0D3F" w:rsidP="00B35618">
      <w:pPr>
        <w:ind w:firstLine="709"/>
      </w:pPr>
    </w:p>
    <w:p w:rsidR="00FA0D3F" w:rsidRPr="00C23D0D" w:rsidRDefault="00FA0D3F" w:rsidP="00FA0D3F">
      <w:pPr>
        <w:spacing w:line="276" w:lineRule="auto"/>
        <w:jc w:val="center"/>
        <w:rPr>
          <w:rFonts w:ascii="Arial" w:hAnsi="Arial" w:cs="Arial"/>
        </w:rPr>
      </w:pPr>
      <w:r w:rsidRPr="00C23D0D">
        <w:rPr>
          <w:rFonts w:ascii="Arial" w:hAnsi="Arial" w:cs="Arial"/>
        </w:rPr>
        <w:t>АДМИНИСТРАЦИЯ ГОРОДА БОРОДИНО</w:t>
      </w:r>
    </w:p>
    <w:p w:rsidR="00FA0D3F" w:rsidRPr="00C23D0D" w:rsidRDefault="00FA0D3F" w:rsidP="00FA0D3F">
      <w:pPr>
        <w:spacing w:line="276" w:lineRule="auto"/>
        <w:jc w:val="center"/>
        <w:rPr>
          <w:rFonts w:ascii="Arial" w:hAnsi="Arial" w:cs="Arial"/>
        </w:rPr>
      </w:pPr>
      <w:r w:rsidRPr="00C23D0D">
        <w:rPr>
          <w:rFonts w:ascii="Arial" w:hAnsi="Arial" w:cs="Arial"/>
        </w:rPr>
        <w:t>КРАСНОЯРСКОГО КРАЯ</w:t>
      </w:r>
    </w:p>
    <w:p w:rsidR="00FA0D3F" w:rsidRPr="00C23D0D" w:rsidRDefault="00FA0D3F" w:rsidP="00FA0D3F">
      <w:pPr>
        <w:spacing w:line="276" w:lineRule="auto"/>
        <w:jc w:val="center"/>
        <w:rPr>
          <w:rFonts w:ascii="Arial" w:hAnsi="Arial" w:cs="Arial"/>
        </w:rPr>
      </w:pPr>
      <w:r w:rsidRPr="00C23D0D">
        <w:rPr>
          <w:rFonts w:ascii="Arial" w:hAnsi="Arial" w:cs="Arial"/>
        </w:rPr>
        <w:br/>
        <w:t>ПОСТАНОВЛЕНИЕ</w:t>
      </w:r>
    </w:p>
    <w:p w:rsidR="00FA0D3F" w:rsidRPr="00751132" w:rsidRDefault="00FA0D3F" w:rsidP="00FA0D3F">
      <w:pPr>
        <w:spacing w:line="276" w:lineRule="auto"/>
        <w:jc w:val="center"/>
        <w:rPr>
          <w:rFonts w:ascii="Arial" w:hAnsi="Arial" w:cs="Arial"/>
        </w:rPr>
      </w:pPr>
    </w:p>
    <w:p w:rsidR="00FA0D3F" w:rsidRDefault="00FA0D3F" w:rsidP="00E236BF">
      <w:pPr>
        <w:spacing w:line="276" w:lineRule="auto"/>
        <w:ind w:left="3540" w:firstLine="708"/>
        <w:rPr>
          <w:rFonts w:ascii="Arial" w:hAnsi="Arial" w:cs="Arial"/>
        </w:rPr>
      </w:pPr>
      <w:r w:rsidRPr="00751132">
        <w:rPr>
          <w:rFonts w:ascii="Arial" w:hAnsi="Arial" w:cs="Arial"/>
        </w:rPr>
        <w:t>г. Бородино</w:t>
      </w:r>
    </w:p>
    <w:p w:rsidR="001A4FE2" w:rsidRDefault="001A4FE2" w:rsidP="00E236BF">
      <w:pPr>
        <w:spacing w:line="276" w:lineRule="auto"/>
        <w:ind w:left="3540" w:firstLine="708"/>
        <w:rPr>
          <w:rFonts w:ascii="Arial" w:hAnsi="Arial" w:cs="Arial"/>
        </w:rPr>
      </w:pPr>
    </w:p>
    <w:p w:rsidR="001A4FE2" w:rsidRDefault="001A4FE2" w:rsidP="00E236BF">
      <w:pPr>
        <w:spacing w:line="276" w:lineRule="auto"/>
        <w:ind w:left="3540" w:firstLine="708"/>
        <w:rPr>
          <w:rFonts w:ascii="Arial" w:hAnsi="Arial" w:cs="Arial"/>
        </w:rPr>
      </w:pPr>
    </w:p>
    <w:p w:rsidR="000A5D08" w:rsidRDefault="000A5D08" w:rsidP="00AA10A0">
      <w:pPr>
        <w:ind w:left="-108"/>
        <w:jc w:val="both"/>
        <w:rPr>
          <w:rFonts w:ascii="Arial" w:hAnsi="Arial" w:cs="Arial"/>
        </w:rPr>
      </w:pPr>
      <w:r w:rsidRPr="00BD5CF9">
        <w:rPr>
          <w:rFonts w:ascii="Arial" w:hAnsi="Arial" w:cs="Arial"/>
        </w:rPr>
        <w:t>О порядке установления особого противопожарного режима в детских оздоровительных организациях  и садоводческих некоммерческих товариществах,</w:t>
      </w:r>
      <w:r w:rsidR="009D0BC9">
        <w:rPr>
          <w:rFonts w:ascii="Arial" w:hAnsi="Arial" w:cs="Arial"/>
        </w:rPr>
        <w:t xml:space="preserve"> </w:t>
      </w:r>
      <w:r w:rsidRPr="00BD5CF9">
        <w:rPr>
          <w:rFonts w:ascii="Arial" w:hAnsi="Arial" w:cs="Arial"/>
        </w:rPr>
        <w:t>граничащих с лесными участками</w:t>
      </w:r>
      <w:r w:rsidR="00152B55">
        <w:rPr>
          <w:rFonts w:ascii="Arial" w:hAnsi="Arial" w:cs="Arial"/>
        </w:rPr>
        <w:t xml:space="preserve"> и проведении профилактических </w:t>
      </w:r>
      <w:r w:rsidR="00AA10A0">
        <w:rPr>
          <w:rFonts w:ascii="Arial" w:hAnsi="Arial" w:cs="Arial"/>
        </w:rPr>
        <w:t xml:space="preserve">        </w:t>
      </w:r>
      <w:r w:rsidR="00152B55">
        <w:rPr>
          <w:rFonts w:ascii="Arial" w:hAnsi="Arial" w:cs="Arial"/>
        </w:rPr>
        <w:t>мероприятий</w:t>
      </w:r>
    </w:p>
    <w:p w:rsidR="000A5D08" w:rsidRDefault="000A5D08" w:rsidP="00AA10A0">
      <w:pPr>
        <w:tabs>
          <w:tab w:val="left" w:pos="709"/>
        </w:tabs>
        <w:spacing w:line="276" w:lineRule="auto"/>
        <w:ind w:left="3540" w:firstLine="708"/>
        <w:jc w:val="both"/>
        <w:rPr>
          <w:rFonts w:ascii="Arial" w:hAnsi="Arial" w:cs="Arial"/>
        </w:rPr>
      </w:pPr>
    </w:p>
    <w:p w:rsidR="00305B8E" w:rsidRDefault="00305B8E" w:rsidP="00E236BF">
      <w:pPr>
        <w:spacing w:line="276" w:lineRule="auto"/>
        <w:ind w:left="3540" w:firstLine="708"/>
        <w:rPr>
          <w:rFonts w:ascii="Arial" w:hAnsi="Arial" w:cs="Arial"/>
        </w:rPr>
      </w:pPr>
    </w:p>
    <w:p w:rsidR="005D619B" w:rsidRPr="00BD5CF9" w:rsidRDefault="00C23D0D" w:rsidP="005D619B">
      <w:pPr>
        <w:pStyle w:val="a6"/>
        <w:ind w:firstLine="708"/>
        <w:rPr>
          <w:rFonts w:ascii="Arial" w:hAnsi="Arial" w:cs="Arial"/>
          <w:szCs w:val="24"/>
        </w:rPr>
      </w:pPr>
      <w:r w:rsidRPr="00957127">
        <w:rPr>
          <w:rFonts w:ascii="Arial" w:hAnsi="Arial" w:cs="Arial"/>
          <w:color w:val="000000" w:themeColor="text1"/>
          <w:spacing w:val="2"/>
        </w:rPr>
        <w:t>В соответствии с требованиями </w:t>
      </w:r>
      <w:hyperlink r:id="rId6" w:history="1">
        <w:r w:rsidRPr="00957127">
          <w:rPr>
            <w:rFonts w:ascii="Arial" w:hAnsi="Arial" w:cs="Arial"/>
            <w:color w:val="000000" w:themeColor="text1"/>
            <w:spacing w:val="2"/>
          </w:rPr>
          <w:t>федеральных законов от 21.12.1994 N 69-ФЗ "О пожарной безопасности"</w:t>
        </w:r>
      </w:hyperlink>
      <w:r>
        <w:rPr>
          <w:rFonts w:ascii="Arial" w:hAnsi="Arial" w:cs="Arial"/>
          <w:color w:val="000000" w:themeColor="text1"/>
        </w:rPr>
        <w:t xml:space="preserve">, </w:t>
      </w:r>
      <w:hyperlink r:id="rId7" w:history="1">
        <w:r w:rsidRPr="00957127">
          <w:rPr>
            <w:rFonts w:ascii="Arial" w:hAnsi="Arial" w:cs="Arial"/>
            <w:color w:val="000000" w:themeColor="text1"/>
            <w:spacing w:val="2"/>
          </w:rPr>
          <w:t>от 06.10.2003 N 131-ФЗ "Об общих принципах организации местного самоуправления в Российской Федерации"</w:t>
        </w:r>
      </w:hyperlink>
      <w:r>
        <w:rPr>
          <w:rFonts w:ascii="Arial" w:hAnsi="Arial" w:cs="Arial"/>
          <w:color w:val="000000" w:themeColor="text1"/>
          <w:spacing w:val="2"/>
        </w:rPr>
        <w:t xml:space="preserve">, </w:t>
      </w:r>
      <w:r w:rsidR="00C5661E" w:rsidRPr="00BD5CF9">
        <w:rPr>
          <w:rFonts w:ascii="Arial" w:hAnsi="Arial" w:cs="Arial"/>
          <w:szCs w:val="24"/>
        </w:rPr>
        <w:t>в целях недопущения пожаров в детских оздоровительных организациях и садоводческих, огороднических, дачных некоммерческих объединениях граждан</w:t>
      </w:r>
      <w:r w:rsidR="00BD5CF9" w:rsidRPr="00BD5CF9">
        <w:rPr>
          <w:rFonts w:ascii="Arial" w:hAnsi="Arial" w:cs="Arial"/>
          <w:szCs w:val="24"/>
        </w:rPr>
        <w:t xml:space="preserve"> (далее-СНТ)</w:t>
      </w:r>
      <w:r w:rsidR="00A9494B" w:rsidRPr="00BD5CF9">
        <w:rPr>
          <w:rFonts w:ascii="Arial" w:hAnsi="Arial" w:cs="Arial"/>
          <w:szCs w:val="24"/>
        </w:rPr>
        <w:t xml:space="preserve">, на основании Устава города Бородино </w:t>
      </w:r>
      <w:r w:rsidR="00E236BF" w:rsidRPr="00BD5CF9">
        <w:rPr>
          <w:rFonts w:ascii="Arial" w:hAnsi="Arial" w:cs="Arial"/>
          <w:szCs w:val="24"/>
        </w:rPr>
        <w:t>ПОСТАНОВЛЯЮ:</w:t>
      </w:r>
    </w:p>
    <w:p w:rsidR="00BD5CF9" w:rsidRPr="00BD5CF9" w:rsidRDefault="00BD5CF9" w:rsidP="00BD5CF9">
      <w:pPr>
        <w:ind w:firstLine="708"/>
        <w:jc w:val="both"/>
        <w:rPr>
          <w:rFonts w:ascii="Arial" w:hAnsi="Arial" w:cs="Arial"/>
        </w:rPr>
      </w:pPr>
      <w:r w:rsidRPr="00BD5CF9">
        <w:rPr>
          <w:rFonts w:ascii="Arial" w:hAnsi="Arial" w:cs="Arial"/>
        </w:rPr>
        <w:t xml:space="preserve">1. Рекомендовать руководителям учреждений и организаций на территории </w:t>
      </w:r>
      <w:r>
        <w:rPr>
          <w:rFonts w:ascii="Arial" w:hAnsi="Arial" w:cs="Arial"/>
        </w:rPr>
        <w:t>города Бородино</w:t>
      </w:r>
      <w:r w:rsidRPr="00BD5CF9">
        <w:rPr>
          <w:rFonts w:ascii="Arial" w:hAnsi="Arial" w:cs="Arial"/>
        </w:rPr>
        <w:t>, в которых организуется летний отдых (оздоровление) детей:</w:t>
      </w:r>
    </w:p>
    <w:p w:rsidR="00BD5CF9" w:rsidRPr="00BD5CF9" w:rsidRDefault="00BD5CF9" w:rsidP="00D66B4F">
      <w:pPr>
        <w:ind w:firstLine="709"/>
        <w:jc w:val="both"/>
        <w:rPr>
          <w:rFonts w:ascii="Arial" w:hAnsi="Arial" w:cs="Arial"/>
        </w:rPr>
      </w:pPr>
      <w:r w:rsidRPr="00BD5CF9">
        <w:rPr>
          <w:rFonts w:ascii="Arial" w:hAnsi="Arial" w:cs="Arial"/>
        </w:rPr>
        <w:t>1.1. Ежегодно, перед началом действия летнего лагеря отдыха, разработать и согласовать планы мероприятий по недопущению пожаров в период проведения летнего отдыха детей.</w:t>
      </w:r>
    </w:p>
    <w:p w:rsidR="00BD5CF9" w:rsidRPr="00BD5CF9" w:rsidRDefault="00BD5CF9" w:rsidP="00D66B4F">
      <w:pPr>
        <w:ind w:firstLine="709"/>
        <w:jc w:val="both"/>
        <w:rPr>
          <w:rFonts w:ascii="Arial" w:hAnsi="Arial" w:cs="Arial"/>
        </w:rPr>
      </w:pPr>
      <w:r w:rsidRPr="00BD5CF9">
        <w:rPr>
          <w:rFonts w:ascii="Arial" w:hAnsi="Arial" w:cs="Arial"/>
        </w:rPr>
        <w:t>1.2.</w:t>
      </w:r>
      <w:r w:rsidR="00D66B4F">
        <w:rPr>
          <w:rFonts w:ascii="Arial" w:hAnsi="Arial" w:cs="Arial"/>
        </w:rPr>
        <w:t xml:space="preserve"> </w:t>
      </w:r>
      <w:r w:rsidRPr="00BD5CF9">
        <w:rPr>
          <w:rFonts w:ascii="Arial" w:hAnsi="Arial" w:cs="Arial"/>
        </w:rPr>
        <w:t xml:space="preserve">Перед началом </w:t>
      </w:r>
      <w:r w:rsidR="00152B55" w:rsidRPr="00BD5CF9">
        <w:rPr>
          <w:rFonts w:ascii="Arial" w:hAnsi="Arial" w:cs="Arial"/>
        </w:rPr>
        <w:t>действия летнего лагеря отдыха</w:t>
      </w:r>
      <w:r w:rsidRPr="00BD5CF9">
        <w:rPr>
          <w:rFonts w:ascii="Arial" w:hAnsi="Arial" w:cs="Arial"/>
        </w:rPr>
        <w:t xml:space="preserve"> проводить с обслуживающим персоналом инструктажи по мерам пожарной безопасности и действиям на случай пожара</w:t>
      </w:r>
      <w:r w:rsidR="00152B55">
        <w:rPr>
          <w:rFonts w:ascii="Arial" w:hAnsi="Arial" w:cs="Arial"/>
        </w:rPr>
        <w:t>.</w:t>
      </w:r>
    </w:p>
    <w:p w:rsidR="00BD5CF9" w:rsidRPr="00BD5CF9" w:rsidRDefault="00D66B4F" w:rsidP="00D66B4F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D5CF9" w:rsidRPr="00BD5CF9">
        <w:rPr>
          <w:rFonts w:ascii="Arial" w:hAnsi="Arial" w:cs="Arial"/>
        </w:rPr>
        <w:t>1.3. Проводить беседы по мерам пожарной безопасности и действиям на случай пожара с каждым ребенком, поступающим в лагерь отдыха.</w:t>
      </w:r>
    </w:p>
    <w:p w:rsidR="00BD5CF9" w:rsidRPr="00BD5CF9" w:rsidRDefault="00BD5CF9" w:rsidP="00BD5CF9">
      <w:pPr>
        <w:ind w:firstLine="708"/>
        <w:jc w:val="both"/>
        <w:rPr>
          <w:rFonts w:ascii="Arial" w:hAnsi="Arial" w:cs="Arial"/>
        </w:rPr>
      </w:pPr>
      <w:r w:rsidRPr="00BD5CF9">
        <w:rPr>
          <w:rFonts w:ascii="Arial" w:hAnsi="Arial" w:cs="Arial"/>
        </w:rPr>
        <w:t xml:space="preserve">1.4. Не реже одного раза в </w:t>
      </w:r>
      <w:r w:rsidR="00152B55">
        <w:rPr>
          <w:rFonts w:ascii="Arial" w:hAnsi="Arial" w:cs="Arial"/>
        </w:rPr>
        <w:t>месяц</w:t>
      </w:r>
      <w:r w:rsidRPr="00BD5CF9">
        <w:rPr>
          <w:rFonts w:ascii="Arial" w:hAnsi="Arial" w:cs="Arial"/>
        </w:rPr>
        <w:t xml:space="preserve"> проводить практические тренировки по отработке планов эвакуации на случай пожара.</w:t>
      </w:r>
    </w:p>
    <w:p w:rsidR="00BD5CF9" w:rsidRPr="00BD5CF9" w:rsidRDefault="00BD5CF9" w:rsidP="00C23D0D">
      <w:pPr>
        <w:ind w:firstLine="709"/>
        <w:jc w:val="both"/>
        <w:rPr>
          <w:rFonts w:ascii="Arial" w:hAnsi="Arial" w:cs="Arial"/>
        </w:rPr>
      </w:pPr>
      <w:r w:rsidRPr="00BD5CF9">
        <w:rPr>
          <w:rFonts w:ascii="Arial" w:hAnsi="Arial" w:cs="Arial"/>
        </w:rPr>
        <w:t>1.5. Организовать проверку и приведение в исправное состояние систем оповещения людей о пожаре, средств автоматической пожарной сигнализации, ревизию источников противопожарного водоснабжения, первичных средств пожаротушения.</w:t>
      </w:r>
    </w:p>
    <w:p w:rsidR="00BD5CF9" w:rsidRPr="00BD5CF9" w:rsidRDefault="00BD5CF9" w:rsidP="00BD5CF9">
      <w:pPr>
        <w:ind w:firstLine="708"/>
        <w:jc w:val="both"/>
        <w:rPr>
          <w:rFonts w:ascii="Arial" w:hAnsi="Arial" w:cs="Arial"/>
        </w:rPr>
      </w:pPr>
      <w:r w:rsidRPr="00BD5CF9">
        <w:rPr>
          <w:rFonts w:ascii="Arial" w:hAnsi="Arial" w:cs="Arial"/>
        </w:rPr>
        <w:t>2.</w:t>
      </w:r>
      <w:r w:rsidR="00D66B4F">
        <w:rPr>
          <w:rFonts w:ascii="Arial" w:hAnsi="Arial" w:cs="Arial"/>
        </w:rPr>
        <w:t xml:space="preserve"> </w:t>
      </w:r>
      <w:proofErr w:type="gramStart"/>
      <w:r w:rsidRPr="00BD5CF9">
        <w:rPr>
          <w:rFonts w:ascii="Arial" w:hAnsi="Arial" w:cs="Arial"/>
        </w:rPr>
        <w:t xml:space="preserve">Рекомендовать председателям на соответствующих территориях дачных и садоводческих обществ  на территории </w:t>
      </w:r>
      <w:r>
        <w:rPr>
          <w:rFonts w:ascii="Arial" w:hAnsi="Arial" w:cs="Arial"/>
        </w:rPr>
        <w:t>города Бородино</w:t>
      </w:r>
      <w:r w:rsidRPr="00BD5CF9">
        <w:rPr>
          <w:rFonts w:ascii="Arial" w:hAnsi="Arial" w:cs="Arial"/>
        </w:rPr>
        <w:t xml:space="preserve"> совместно с подразделением государственной противопожарной службы пров</w:t>
      </w:r>
      <w:r>
        <w:rPr>
          <w:rFonts w:ascii="Arial" w:hAnsi="Arial" w:cs="Arial"/>
        </w:rPr>
        <w:t>одить</w:t>
      </w:r>
      <w:r w:rsidRPr="00BD5CF9">
        <w:rPr>
          <w:rFonts w:ascii="Arial" w:hAnsi="Arial" w:cs="Arial"/>
        </w:rPr>
        <w:t xml:space="preserve"> разъяснительную работу с населением о мерах пожарной</w:t>
      </w:r>
      <w:r>
        <w:rPr>
          <w:rFonts w:ascii="Arial" w:hAnsi="Arial" w:cs="Arial"/>
        </w:rPr>
        <w:t xml:space="preserve"> безопасности в быту и действиям</w:t>
      </w:r>
      <w:r w:rsidRPr="00BD5CF9">
        <w:rPr>
          <w:rFonts w:ascii="Arial" w:hAnsi="Arial" w:cs="Arial"/>
        </w:rPr>
        <w:t xml:space="preserve"> в случае пожара, организовать проверку и приведение в исправное состояние систем оповещения населения о чрезвычайных ситуациях, предусмотреть запасы воды для целей пожаротушения, первичных средств пожаротушения.</w:t>
      </w:r>
      <w:proofErr w:type="gramEnd"/>
    </w:p>
    <w:p w:rsidR="00362B69" w:rsidRPr="00014C78" w:rsidRDefault="00BD5CF9" w:rsidP="00BD5CF9">
      <w:pPr>
        <w:ind w:firstLine="708"/>
        <w:jc w:val="both"/>
        <w:rPr>
          <w:rFonts w:ascii="Arial" w:hAnsi="Arial" w:cs="Arial"/>
        </w:rPr>
      </w:pPr>
      <w:r w:rsidRPr="00BD5CF9">
        <w:rPr>
          <w:rFonts w:ascii="Arial" w:hAnsi="Arial" w:cs="Arial"/>
        </w:rPr>
        <w:t xml:space="preserve">3. В случае повышения пожарной опасности на территории </w:t>
      </w:r>
      <w:r>
        <w:rPr>
          <w:rFonts w:ascii="Arial" w:hAnsi="Arial" w:cs="Arial"/>
        </w:rPr>
        <w:t xml:space="preserve">города Бородино, </w:t>
      </w:r>
      <w:r w:rsidRPr="00BD5CF9">
        <w:rPr>
          <w:rFonts w:ascii="Arial" w:hAnsi="Arial" w:cs="Arial"/>
        </w:rPr>
        <w:t xml:space="preserve">в местах летнего отдыха детей и СНТ, постановлением главы </w:t>
      </w:r>
      <w:r>
        <w:rPr>
          <w:rFonts w:ascii="Arial" w:hAnsi="Arial" w:cs="Arial"/>
        </w:rPr>
        <w:t>города Бородино</w:t>
      </w:r>
      <w:r w:rsidRPr="00BD5CF9">
        <w:rPr>
          <w:rFonts w:ascii="Arial" w:hAnsi="Arial" w:cs="Arial"/>
        </w:rPr>
        <w:t xml:space="preserve"> вводится особый противопожарный режим</w:t>
      </w:r>
      <w:r w:rsidR="008A09E4">
        <w:rPr>
          <w:rFonts w:ascii="Arial" w:hAnsi="Arial" w:cs="Arial"/>
        </w:rPr>
        <w:t xml:space="preserve">. </w:t>
      </w:r>
      <w:r w:rsidR="00014C78" w:rsidRPr="00014C78">
        <w:rPr>
          <w:rFonts w:ascii="Arial" w:hAnsi="Arial" w:cs="Arial"/>
        </w:rPr>
        <w:t xml:space="preserve">Перечень оснований для установления </w:t>
      </w:r>
      <w:r w:rsidR="008A09E4">
        <w:rPr>
          <w:rFonts w:ascii="Arial" w:hAnsi="Arial" w:cs="Arial"/>
        </w:rPr>
        <w:t xml:space="preserve">особого противопожарного режима </w:t>
      </w:r>
      <w:r w:rsidR="00014C78" w:rsidRPr="00014C78">
        <w:rPr>
          <w:rFonts w:ascii="Arial" w:hAnsi="Arial" w:cs="Arial"/>
        </w:rPr>
        <w:t>согласно приложению</w:t>
      </w:r>
      <w:r w:rsidR="00014C78">
        <w:rPr>
          <w:rFonts w:ascii="Arial" w:hAnsi="Arial" w:cs="Arial"/>
        </w:rPr>
        <w:t>.</w:t>
      </w:r>
      <w:r w:rsidR="008B0818">
        <w:rPr>
          <w:rFonts w:ascii="Arial" w:hAnsi="Arial" w:cs="Arial"/>
        </w:rPr>
        <w:t xml:space="preserve">                                                                                                       Информация об </w:t>
      </w:r>
      <w:r w:rsidR="008B0818" w:rsidRPr="008A09E4">
        <w:rPr>
          <w:rFonts w:ascii="Arial" w:hAnsi="Arial" w:cs="Arial"/>
        </w:rPr>
        <w:t>установлении</w:t>
      </w:r>
      <w:r w:rsidR="008A09E4" w:rsidRPr="008A09E4">
        <w:rPr>
          <w:rFonts w:ascii="Arial" w:hAnsi="Arial" w:cs="Arial"/>
        </w:rPr>
        <w:t xml:space="preserve"> особого противопожарного режима доводится</w:t>
      </w:r>
      <w:r w:rsidR="008A09E4">
        <w:rPr>
          <w:rFonts w:ascii="Arial" w:hAnsi="Arial" w:cs="Arial"/>
        </w:rPr>
        <w:t xml:space="preserve"> </w:t>
      </w:r>
      <w:r w:rsidR="008B0818">
        <w:rPr>
          <w:rFonts w:ascii="Arial" w:hAnsi="Arial" w:cs="Arial"/>
        </w:rPr>
        <w:t xml:space="preserve"> немедленно</w:t>
      </w:r>
      <w:r w:rsidR="008A09E4">
        <w:rPr>
          <w:rFonts w:ascii="Arial" w:hAnsi="Arial" w:cs="Arial"/>
        </w:rPr>
        <w:t>,</w:t>
      </w:r>
      <w:r w:rsidR="008B0818">
        <w:rPr>
          <w:rFonts w:ascii="Arial" w:hAnsi="Arial" w:cs="Arial"/>
        </w:rPr>
        <w:t xml:space="preserve"> чер</w:t>
      </w:r>
      <w:r w:rsidR="00152B55">
        <w:rPr>
          <w:rFonts w:ascii="Arial" w:hAnsi="Arial" w:cs="Arial"/>
        </w:rPr>
        <w:t>ез средства массовой информации, систему оповещения и информирования</w:t>
      </w:r>
      <w:r w:rsidR="008A09E4">
        <w:rPr>
          <w:rFonts w:ascii="Arial" w:hAnsi="Arial" w:cs="Arial"/>
        </w:rPr>
        <w:t xml:space="preserve"> города Бородино до </w:t>
      </w:r>
      <w:r w:rsidR="00152B55">
        <w:rPr>
          <w:rFonts w:ascii="Arial" w:hAnsi="Arial" w:cs="Arial"/>
        </w:rPr>
        <w:t xml:space="preserve"> населения и должностных лиц.</w:t>
      </w:r>
      <w:r w:rsidR="008B0818">
        <w:rPr>
          <w:rFonts w:ascii="Arial" w:hAnsi="Arial" w:cs="Arial"/>
        </w:rPr>
        <w:t xml:space="preserve"> </w:t>
      </w:r>
    </w:p>
    <w:p w:rsidR="00BD5CF9" w:rsidRPr="00BD5CF9" w:rsidRDefault="00BD5CF9" w:rsidP="00BD5CF9">
      <w:pPr>
        <w:ind w:firstLine="708"/>
        <w:jc w:val="both"/>
        <w:rPr>
          <w:rFonts w:ascii="Arial" w:hAnsi="Arial" w:cs="Arial"/>
        </w:rPr>
      </w:pPr>
      <w:r w:rsidRPr="00BD5CF9">
        <w:rPr>
          <w:rFonts w:ascii="Arial" w:hAnsi="Arial" w:cs="Arial"/>
        </w:rPr>
        <w:t>При этом руководителем учреждения</w:t>
      </w:r>
      <w:r>
        <w:rPr>
          <w:rFonts w:ascii="Arial" w:hAnsi="Arial" w:cs="Arial"/>
        </w:rPr>
        <w:t>,</w:t>
      </w:r>
      <w:r w:rsidR="006353CF">
        <w:rPr>
          <w:rFonts w:ascii="Arial" w:hAnsi="Arial" w:cs="Arial"/>
        </w:rPr>
        <w:t xml:space="preserve"> организации,</w:t>
      </w:r>
      <w:r w:rsidRPr="00BD5CF9">
        <w:rPr>
          <w:rFonts w:ascii="Arial" w:hAnsi="Arial" w:cs="Arial"/>
        </w:rPr>
        <w:t xml:space="preserve"> председателем</w:t>
      </w:r>
      <w:r>
        <w:rPr>
          <w:rFonts w:ascii="Arial" w:hAnsi="Arial" w:cs="Arial"/>
        </w:rPr>
        <w:t xml:space="preserve"> СНТ</w:t>
      </w:r>
      <w:r w:rsidR="00362B69">
        <w:rPr>
          <w:rFonts w:ascii="Arial" w:hAnsi="Arial" w:cs="Arial"/>
        </w:rPr>
        <w:t>:</w:t>
      </w:r>
    </w:p>
    <w:p w:rsidR="00BD5CF9" w:rsidRPr="00BD5CF9" w:rsidRDefault="00BD5CF9" w:rsidP="00306A33">
      <w:pPr>
        <w:ind w:firstLine="708"/>
        <w:jc w:val="both"/>
        <w:rPr>
          <w:rFonts w:ascii="Arial" w:hAnsi="Arial" w:cs="Arial"/>
        </w:rPr>
      </w:pPr>
      <w:r w:rsidRPr="00BD5CF9">
        <w:rPr>
          <w:rFonts w:ascii="Arial" w:hAnsi="Arial" w:cs="Arial"/>
        </w:rPr>
        <w:t xml:space="preserve">- разрабатывается План дополнительных мероприятий по обеспечению пожарной безопасности, в том числе утверждается порядок действий должностных </w:t>
      </w:r>
      <w:r w:rsidRPr="00BD5CF9">
        <w:rPr>
          <w:rFonts w:ascii="Arial" w:hAnsi="Arial" w:cs="Arial"/>
        </w:rPr>
        <w:lastRenderedPageBreak/>
        <w:t>лиц в случае возникновения угрозы перехода природных пожаров на объект защиты или территорию общества.</w:t>
      </w:r>
    </w:p>
    <w:p w:rsidR="00BD5CF9" w:rsidRPr="00BD5CF9" w:rsidRDefault="00BD5CF9" w:rsidP="00306A33">
      <w:pPr>
        <w:ind w:firstLine="708"/>
        <w:jc w:val="both"/>
        <w:rPr>
          <w:rFonts w:ascii="Arial" w:hAnsi="Arial" w:cs="Arial"/>
        </w:rPr>
      </w:pPr>
      <w:r w:rsidRPr="00BD5CF9">
        <w:rPr>
          <w:rFonts w:ascii="Arial" w:hAnsi="Arial" w:cs="Arial"/>
        </w:rPr>
        <w:t>- запрещается разведение костров, сжигание сухой травы и других растительных остатков, мусора, бытовых и производственных отходов, горючей тары и других горючих материалов, проведение пожароопасных работ на территории учреждения и садоводческих, огороднических, дачных некоммерческих объединений граждан;</w:t>
      </w:r>
    </w:p>
    <w:p w:rsidR="00BD5CF9" w:rsidRPr="00BD5CF9" w:rsidRDefault="00BD5CF9" w:rsidP="00306A33">
      <w:pPr>
        <w:ind w:firstLine="708"/>
        <w:jc w:val="both"/>
        <w:rPr>
          <w:rFonts w:ascii="Arial" w:hAnsi="Arial" w:cs="Arial"/>
        </w:rPr>
      </w:pPr>
      <w:r w:rsidRPr="00BD5CF9">
        <w:rPr>
          <w:rFonts w:ascii="Arial" w:hAnsi="Arial" w:cs="Arial"/>
        </w:rPr>
        <w:t>- проводятся дополнительные инструктажи по соблюдению требований пожарной безопасности с обслуживающим персоналом и отдыхающими, гражданами, информирование населения о принятых решениях по обеспечению пожарной безопасности;</w:t>
      </w:r>
    </w:p>
    <w:p w:rsidR="00BD5CF9" w:rsidRPr="00BD5CF9" w:rsidRDefault="00BD5CF9" w:rsidP="00306A33">
      <w:pPr>
        <w:ind w:firstLine="708"/>
        <w:jc w:val="both"/>
        <w:rPr>
          <w:rFonts w:ascii="Arial" w:hAnsi="Arial" w:cs="Arial"/>
        </w:rPr>
      </w:pPr>
      <w:r w:rsidRPr="00BD5CF9">
        <w:rPr>
          <w:rFonts w:ascii="Arial" w:hAnsi="Arial" w:cs="Arial"/>
        </w:rPr>
        <w:t>- организуется уборка сухой травы, мусора с территорий, прилегающих к зданиям, сооружениям;</w:t>
      </w:r>
    </w:p>
    <w:p w:rsidR="00BD5CF9" w:rsidRPr="00BD5CF9" w:rsidRDefault="00306A33" w:rsidP="00306A3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D5CF9" w:rsidRPr="00BD5CF9">
        <w:rPr>
          <w:rFonts w:ascii="Arial" w:hAnsi="Arial" w:cs="Arial"/>
        </w:rPr>
        <w:t>организуется дежурство (патрулирование) межведомственных профилактических групп, добровольных пожарных, граждан - на территориях</w:t>
      </w:r>
      <w:r w:rsidR="00362B69">
        <w:rPr>
          <w:rFonts w:ascii="Arial" w:hAnsi="Arial" w:cs="Arial"/>
        </w:rPr>
        <w:t xml:space="preserve"> СНТ</w:t>
      </w:r>
      <w:r w:rsidR="00BD5CF9" w:rsidRPr="00BD5CF9">
        <w:rPr>
          <w:rFonts w:ascii="Arial" w:hAnsi="Arial" w:cs="Arial"/>
        </w:rPr>
        <w:t>,  работников организаций - на территории организаций;</w:t>
      </w:r>
    </w:p>
    <w:p w:rsidR="00BD5CF9" w:rsidRPr="00BD5CF9" w:rsidRDefault="00BD5CF9" w:rsidP="00306A33">
      <w:pPr>
        <w:ind w:firstLine="708"/>
        <w:jc w:val="both"/>
        <w:rPr>
          <w:rFonts w:ascii="Arial" w:hAnsi="Arial" w:cs="Arial"/>
        </w:rPr>
      </w:pPr>
      <w:r w:rsidRPr="00BD5CF9">
        <w:rPr>
          <w:rFonts w:ascii="Arial" w:hAnsi="Arial" w:cs="Arial"/>
        </w:rPr>
        <w:t>- производится комплекс работ по устройству, очистке и обновлению защитных (минерализованных) полос в местах примыкания лесных массивов, полей, болот к территориям  садоводческих, огороднических и дачных некоммерческих объединений граждан и отдельно стоящим объектам, расположенным в непосредственной близости от них;</w:t>
      </w:r>
    </w:p>
    <w:p w:rsidR="00BD5CF9" w:rsidRPr="00BD5CF9" w:rsidRDefault="00BD5CF9" w:rsidP="00306A33">
      <w:pPr>
        <w:ind w:firstLine="708"/>
        <w:jc w:val="both"/>
        <w:rPr>
          <w:rFonts w:ascii="Arial" w:hAnsi="Arial" w:cs="Arial"/>
        </w:rPr>
      </w:pPr>
      <w:r w:rsidRPr="00BD5CF9">
        <w:rPr>
          <w:rFonts w:ascii="Arial" w:hAnsi="Arial" w:cs="Arial"/>
        </w:rPr>
        <w:t>- предусматривается запас первичных средств пожаротушения и противопожарного инвентаря (бочки с водой, лопаты, ведра, ломы, багры и т.п.);</w:t>
      </w:r>
    </w:p>
    <w:p w:rsidR="00BD5CF9" w:rsidRDefault="00BD5CF9" w:rsidP="00306A33">
      <w:pPr>
        <w:ind w:firstLine="708"/>
        <w:jc w:val="both"/>
        <w:rPr>
          <w:rFonts w:ascii="Arial" w:hAnsi="Arial" w:cs="Arial"/>
        </w:rPr>
      </w:pPr>
      <w:r w:rsidRPr="00BD5CF9">
        <w:rPr>
          <w:rFonts w:ascii="Arial" w:hAnsi="Arial" w:cs="Arial"/>
        </w:rPr>
        <w:t xml:space="preserve">- принимаются меры по приведению в исправное состояние источников наружного противопожарного водоснабжения (водоемы, пирсы и пожарные гидранты) их своевременное пополнение и контроль состояния, обеспечивается беспрепятственный подъезд к  </w:t>
      </w:r>
      <w:proofErr w:type="spellStart"/>
      <w:r w:rsidRPr="00BD5CF9">
        <w:rPr>
          <w:rFonts w:ascii="Arial" w:hAnsi="Arial" w:cs="Arial"/>
        </w:rPr>
        <w:t>водоисточникам</w:t>
      </w:r>
      <w:proofErr w:type="spellEnd"/>
      <w:r w:rsidRPr="00BD5CF9">
        <w:rPr>
          <w:rFonts w:ascii="Arial" w:hAnsi="Arial" w:cs="Arial"/>
        </w:rPr>
        <w:t>.</w:t>
      </w:r>
    </w:p>
    <w:p w:rsidR="00585B3F" w:rsidRPr="00BD5CF9" w:rsidRDefault="00585B3F" w:rsidP="00306A3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Pr="00585B3F">
        <w:rPr>
          <w:rFonts w:ascii="Arial" w:hAnsi="Arial" w:cs="Arial"/>
        </w:rPr>
        <w:t xml:space="preserve"> </w:t>
      </w:r>
      <w:r w:rsidRPr="00F14F73">
        <w:rPr>
          <w:rFonts w:ascii="Arial" w:hAnsi="Arial" w:cs="Arial"/>
        </w:rPr>
        <w:t xml:space="preserve">Признать утратившим силу Постановление администрации города  Бородино от </w:t>
      </w:r>
      <w:r>
        <w:rPr>
          <w:rFonts w:ascii="Arial" w:hAnsi="Arial" w:cs="Arial"/>
        </w:rPr>
        <w:t>06</w:t>
      </w:r>
      <w:r w:rsidRPr="00F14F73">
        <w:rPr>
          <w:rFonts w:ascii="Arial" w:hAnsi="Arial" w:cs="Arial"/>
        </w:rPr>
        <w:t>.0</w:t>
      </w:r>
      <w:r>
        <w:rPr>
          <w:rFonts w:ascii="Arial" w:hAnsi="Arial" w:cs="Arial"/>
        </w:rPr>
        <w:t>3</w:t>
      </w:r>
      <w:r w:rsidRPr="00F14F73">
        <w:rPr>
          <w:rFonts w:ascii="Arial" w:hAnsi="Arial" w:cs="Arial"/>
        </w:rPr>
        <w:t>.201</w:t>
      </w:r>
      <w:r>
        <w:rPr>
          <w:rFonts w:ascii="Arial" w:hAnsi="Arial" w:cs="Arial"/>
        </w:rPr>
        <w:t>9</w:t>
      </w:r>
      <w:r w:rsidRPr="00F14F73">
        <w:rPr>
          <w:rFonts w:ascii="Arial" w:hAnsi="Arial" w:cs="Arial"/>
        </w:rPr>
        <w:t xml:space="preserve"> №1</w:t>
      </w:r>
      <w:r>
        <w:rPr>
          <w:rFonts w:ascii="Arial" w:hAnsi="Arial" w:cs="Arial"/>
        </w:rPr>
        <w:t>38</w:t>
      </w:r>
      <w:r w:rsidRPr="00F14F73">
        <w:rPr>
          <w:rFonts w:ascii="Arial" w:hAnsi="Arial" w:cs="Arial"/>
        </w:rPr>
        <w:t xml:space="preserve"> «</w:t>
      </w:r>
      <w:r w:rsidRPr="00BD5CF9">
        <w:rPr>
          <w:rFonts w:ascii="Arial" w:hAnsi="Arial" w:cs="Arial"/>
        </w:rPr>
        <w:t>О порядке установления особого противопожарного режима в детских оздоровительных организациях  и садоводческих некоммерческих товариществах,</w:t>
      </w:r>
      <w:r>
        <w:rPr>
          <w:rFonts w:ascii="Arial" w:hAnsi="Arial" w:cs="Arial"/>
        </w:rPr>
        <w:t xml:space="preserve"> </w:t>
      </w:r>
      <w:r w:rsidRPr="00BD5CF9">
        <w:rPr>
          <w:rFonts w:ascii="Arial" w:hAnsi="Arial" w:cs="Arial"/>
        </w:rPr>
        <w:t>граничащих с лесными участками</w:t>
      </w:r>
      <w:r>
        <w:rPr>
          <w:rFonts w:ascii="Arial" w:hAnsi="Arial" w:cs="Arial"/>
        </w:rPr>
        <w:t>».</w:t>
      </w:r>
    </w:p>
    <w:p w:rsidR="00E236BF" w:rsidRPr="00BD5CF9" w:rsidRDefault="00221F89" w:rsidP="00E236BF">
      <w:pPr>
        <w:spacing w:line="276" w:lineRule="auto"/>
        <w:jc w:val="both"/>
        <w:rPr>
          <w:rFonts w:ascii="Arial" w:hAnsi="Arial" w:cs="Arial"/>
        </w:rPr>
      </w:pPr>
      <w:r w:rsidRPr="00BD5CF9">
        <w:rPr>
          <w:rFonts w:ascii="Arial" w:hAnsi="Arial" w:cs="Arial"/>
        </w:rPr>
        <w:t xml:space="preserve"> </w:t>
      </w:r>
      <w:r w:rsidR="006353CF">
        <w:rPr>
          <w:rFonts w:ascii="Arial" w:hAnsi="Arial" w:cs="Arial"/>
        </w:rPr>
        <w:t xml:space="preserve">         </w:t>
      </w:r>
      <w:r w:rsidR="00152B55">
        <w:rPr>
          <w:rFonts w:ascii="Arial" w:hAnsi="Arial" w:cs="Arial"/>
        </w:rPr>
        <w:t xml:space="preserve"> </w:t>
      </w:r>
      <w:r w:rsidR="00585B3F">
        <w:rPr>
          <w:rFonts w:ascii="Arial" w:hAnsi="Arial" w:cs="Arial"/>
        </w:rPr>
        <w:t>5</w:t>
      </w:r>
      <w:r w:rsidR="00E236BF" w:rsidRPr="00BD5CF9">
        <w:rPr>
          <w:rFonts w:ascii="Arial" w:hAnsi="Arial" w:cs="Arial"/>
        </w:rPr>
        <w:t>.</w:t>
      </w:r>
      <w:r w:rsidR="006353CF">
        <w:rPr>
          <w:rFonts w:ascii="Arial" w:hAnsi="Arial" w:cs="Arial"/>
        </w:rPr>
        <w:t xml:space="preserve"> </w:t>
      </w:r>
      <w:r w:rsidR="002E3B80">
        <w:rPr>
          <w:rFonts w:ascii="Arial" w:hAnsi="Arial" w:cs="Arial"/>
        </w:rPr>
        <w:t xml:space="preserve">  </w:t>
      </w:r>
      <w:proofErr w:type="gramStart"/>
      <w:r w:rsidR="00E236BF" w:rsidRPr="00BD5CF9">
        <w:rPr>
          <w:rFonts w:ascii="Arial" w:hAnsi="Arial" w:cs="Arial"/>
        </w:rPr>
        <w:t>Контроль за</w:t>
      </w:r>
      <w:proofErr w:type="gramEnd"/>
      <w:r w:rsidR="00E236BF" w:rsidRPr="00BD5CF9">
        <w:rPr>
          <w:rFonts w:ascii="Arial" w:hAnsi="Arial" w:cs="Arial"/>
        </w:rPr>
        <w:t xml:space="preserve"> исполнением постановления оставляю за собой.</w:t>
      </w:r>
    </w:p>
    <w:p w:rsidR="00E236BF" w:rsidRPr="00BD5CF9" w:rsidRDefault="00585B3F" w:rsidP="00E236BF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6</w:t>
      </w:r>
      <w:r w:rsidR="00E236BF" w:rsidRPr="00BD5CF9">
        <w:rPr>
          <w:rFonts w:ascii="Arial" w:hAnsi="Arial" w:cs="Arial"/>
        </w:rPr>
        <w:t xml:space="preserve">. </w:t>
      </w:r>
      <w:r w:rsidR="00D66B4F">
        <w:rPr>
          <w:rFonts w:ascii="Arial" w:hAnsi="Arial" w:cs="Arial"/>
        </w:rPr>
        <w:t xml:space="preserve"> </w:t>
      </w:r>
      <w:r w:rsidR="00E236BF" w:rsidRPr="00BD5CF9">
        <w:rPr>
          <w:rFonts w:ascii="Arial" w:hAnsi="Arial" w:cs="Arial"/>
        </w:rPr>
        <w:t>Постановление подлежит опубликованию в газете «Бородинский вестник» и размещению на официальном сайте в сети интернет.</w:t>
      </w:r>
    </w:p>
    <w:p w:rsidR="00E236BF" w:rsidRPr="00BD5CF9" w:rsidRDefault="00585B3F" w:rsidP="00585B3F">
      <w:pPr>
        <w:tabs>
          <w:tab w:val="left" w:pos="851"/>
        </w:tabs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7</w:t>
      </w:r>
      <w:r w:rsidR="00E236BF" w:rsidRPr="00BD5CF9">
        <w:rPr>
          <w:rFonts w:ascii="Arial" w:hAnsi="Arial" w:cs="Arial"/>
        </w:rPr>
        <w:t>.</w:t>
      </w:r>
      <w:r w:rsidR="00D66B4F">
        <w:rPr>
          <w:rFonts w:ascii="Arial" w:hAnsi="Arial" w:cs="Arial"/>
        </w:rPr>
        <w:t xml:space="preserve"> </w:t>
      </w:r>
      <w:r w:rsidR="00E236BF" w:rsidRPr="00BD5CF9">
        <w:rPr>
          <w:rFonts w:ascii="Arial" w:hAnsi="Arial" w:cs="Arial"/>
        </w:rPr>
        <w:t>Постановление вступает в силу со дня, следующего за днем его  опубликования.</w:t>
      </w:r>
    </w:p>
    <w:p w:rsidR="00E236BF" w:rsidRPr="00BD5CF9" w:rsidRDefault="00E236BF" w:rsidP="00E236BF">
      <w:pPr>
        <w:spacing w:line="276" w:lineRule="auto"/>
        <w:ind w:firstLine="708"/>
        <w:jc w:val="both"/>
        <w:rPr>
          <w:rFonts w:ascii="Arial" w:hAnsi="Arial" w:cs="Arial"/>
        </w:rPr>
      </w:pPr>
    </w:p>
    <w:p w:rsidR="00E236BF" w:rsidRPr="00BD5CF9" w:rsidRDefault="00E236BF" w:rsidP="00E236BF">
      <w:pPr>
        <w:spacing w:line="276" w:lineRule="auto"/>
        <w:ind w:firstLine="708"/>
        <w:jc w:val="both"/>
        <w:rPr>
          <w:rFonts w:ascii="Arial" w:hAnsi="Arial" w:cs="Arial"/>
        </w:rPr>
      </w:pPr>
    </w:p>
    <w:p w:rsidR="00E236BF" w:rsidRPr="00BD5CF9" w:rsidRDefault="00E236BF" w:rsidP="00E236BF">
      <w:pPr>
        <w:spacing w:line="276" w:lineRule="auto"/>
        <w:jc w:val="both"/>
        <w:rPr>
          <w:rFonts w:ascii="Arial" w:hAnsi="Arial" w:cs="Arial"/>
        </w:rPr>
      </w:pPr>
      <w:r w:rsidRPr="00BD5CF9">
        <w:rPr>
          <w:rFonts w:ascii="Arial" w:hAnsi="Arial" w:cs="Arial"/>
        </w:rPr>
        <w:t>Глава города Бородино                                                              А.Ф. Веретенников</w:t>
      </w:r>
    </w:p>
    <w:p w:rsidR="00E236BF" w:rsidRPr="00BD5CF9" w:rsidRDefault="00E236BF" w:rsidP="00E236BF">
      <w:pPr>
        <w:spacing w:line="276" w:lineRule="auto"/>
        <w:jc w:val="both"/>
        <w:rPr>
          <w:rFonts w:ascii="Arial" w:hAnsi="Arial" w:cs="Arial"/>
        </w:rPr>
      </w:pPr>
    </w:p>
    <w:p w:rsidR="00362B69" w:rsidRDefault="00362B69" w:rsidP="00E236BF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362B69" w:rsidRDefault="00362B69" w:rsidP="00E236BF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362B69" w:rsidRDefault="00362B69" w:rsidP="00E236BF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362B69" w:rsidRDefault="00362B69" w:rsidP="00E236BF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362B69" w:rsidRDefault="00362B69" w:rsidP="00E236BF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362B69" w:rsidRDefault="00362B69" w:rsidP="00E236BF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362B69" w:rsidRDefault="00362B69" w:rsidP="00E236BF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362B69" w:rsidRDefault="00362B69" w:rsidP="00E236BF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362B69" w:rsidRDefault="00362B69" w:rsidP="00E236BF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362B69" w:rsidRDefault="00362B69" w:rsidP="00E236BF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362B69" w:rsidRDefault="00362B69" w:rsidP="00E236BF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362B69" w:rsidRDefault="00362B69" w:rsidP="00E236BF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E236BF" w:rsidRPr="00BD5CF9" w:rsidRDefault="00E236BF" w:rsidP="00E236BF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  <w:r w:rsidRPr="00BD5CF9">
        <w:rPr>
          <w:sz w:val="24"/>
          <w:szCs w:val="24"/>
        </w:rPr>
        <w:t>Грецов В.В.</w:t>
      </w:r>
    </w:p>
    <w:p w:rsidR="00BD5CF9" w:rsidRDefault="00E236BF" w:rsidP="00306A33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  <w:r w:rsidRPr="00BD5CF9">
        <w:rPr>
          <w:sz w:val="24"/>
          <w:szCs w:val="24"/>
        </w:rPr>
        <w:t>4 30 76</w:t>
      </w:r>
    </w:p>
    <w:p w:rsidR="00014C78" w:rsidRDefault="00014C78" w:rsidP="00306A33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014C78" w:rsidRDefault="00014C78" w:rsidP="00306A33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014C78" w:rsidRPr="00014C78" w:rsidRDefault="00014C78" w:rsidP="00014C78">
      <w:pPr>
        <w:pStyle w:val="5"/>
        <w:spacing w:after="0"/>
        <w:ind w:left="4248" w:firstLine="708"/>
        <w:jc w:val="right"/>
        <w:rPr>
          <w:rFonts w:ascii="Arial" w:hAnsi="Arial" w:cs="Arial"/>
          <w:b w:val="0"/>
          <w:i w:val="0"/>
          <w:sz w:val="24"/>
          <w:szCs w:val="24"/>
        </w:rPr>
      </w:pPr>
      <w:r w:rsidRPr="00014C78">
        <w:rPr>
          <w:rFonts w:ascii="Arial" w:hAnsi="Arial" w:cs="Arial"/>
          <w:b w:val="0"/>
          <w:i w:val="0"/>
          <w:sz w:val="24"/>
          <w:szCs w:val="24"/>
        </w:rPr>
        <w:t xml:space="preserve">                         Приложение </w:t>
      </w:r>
    </w:p>
    <w:p w:rsidR="00014C78" w:rsidRPr="00014C78" w:rsidRDefault="00014C78" w:rsidP="00014C78">
      <w:pPr>
        <w:jc w:val="right"/>
        <w:rPr>
          <w:rFonts w:ascii="Arial" w:hAnsi="Arial" w:cs="Arial"/>
        </w:rPr>
      </w:pPr>
      <w:r w:rsidRPr="00014C78">
        <w:rPr>
          <w:rFonts w:ascii="Arial" w:hAnsi="Arial" w:cs="Arial"/>
        </w:rPr>
        <w:t xml:space="preserve">                                                                                                к постановлению</w:t>
      </w:r>
      <w:r>
        <w:rPr>
          <w:rFonts w:ascii="Arial" w:hAnsi="Arial" w:cs="Arial"/>
        </w:rPr>
        <w:t xml:space="preserve"> администрации города Бородино</w:t>
      </w:r>
    </w:p>
    <w:p w:rsidR="00014C78" w:rsidRPr="00014C78" w:rsidRDefault="00014C78" w:rsidP="00014C78">
      <w:pPr>
        <w:jc w:val="right"/>
        <w:rPr>
          <w:rFonts w:ascii="Arial" w:hAnsi="Arial" w:cs="Arial"/>
        </w:rPr>
      </w:pPr>
      <w:r w:rsidRPr="00014C78">
        <w:rPr>
          <w:rFonts w:ascii="Arial" w:hAnsi="Arial" w:cs="Arial"/>
        </w:rPr>
        <w:t xml:space="preserve">                                                                            </w:t>
      </w:r>
      <w:r>
        <w:rPr>
          <w:rFonts w:ascii="Arial" w:hAnsi="Arial" w:cs="Arial"/>
        </w:rPr>
        <w:t xml:space="preserve">                </w:t>
      </w:r>
      <w:r w:rsidRPr="00014C78">
        <w:rPr>
          <w:rFonts w:ascii="Arial" w:hAnsi="Arial" w:cs="Arial"/>
        </w:rPr>
        <w:t xml:space="preserve">   от</w:t>
      </w:r>
      <w:r>
        <w:rPr>
          <w:rFonts w:ascii="Arial" w:hAnsi="Arial" w:cs="Arial"/>
        </w:rPr>
        <w:t>___________</w:t>
      </w:r>
      <w:r w:rsidRPr="00014C78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>_________</w:t>
      </w:r>
    </w:p>
    <w:p w:rsidR="00014C78" w:rsidRPr="00014C78" w:rsidRDefault="00014C78" w:rsidP="00014C78">
      <w:pPr>
        <w:pStyle w:val="ConsPlusNormal"/>
        <w:ind w:firstLine="0"/>
        <w:jc w:val="right"/>
        <w:rPr>
          <w:sz w:val="24"/>
          <w:szCs w:val="24"/>
        </w:rPr>
      </w:pPr>
    </w:p>
    <w:p w:rsidR="00014C78" w:rsidRPr="00014C78" w:rsidRDefault="00014C78" w:rsidP="00014C78">
      <w:pPr>
        <w:pStyle w:val="ConsPlusNormal"/>
        <w:ind w:firstLine="0"/>
        <w:jc w:val="right"/>
        <w:rPr>
          <w:sz w:val="24"/>
          <w:szCs w:val="24"/>
        </w:rPr>
      </w:pPr>
    </w:p>
    <w:p w:rsidR="00014C78" w:rsidRPr="00014C78" w:rsidRDefault="00014C78" w:rsidP="00014C78">
      <w:pPr>
        <w:pStyle w:val="ConsPlusNormal"/>
        <w:ind w:firstLine="0"/>
        <w:rPr>
          <w:sz w:val="24"/>
          <w:szCs w:val="24"/>
        </w:rPr>
      </w:pPr>
    </w:p>
    <w:p w:rsidR="00014C78" w:rsidRPr="00585B3F" w:rsidRDefault="00014C78" w:rsidP="00014C78">
      <w:pPr>
        <w:pStyle w:val="ConsPlusTitle"/>
        <w:jc w:val="center"/>
        <w:rPr>
          <w:b w:val="0"/>
          <w:i/>
          <w:sz w:val="24"/>
          <w:szCs w:val="24"/>
        </w:rPr>
      </w:pPr>
      <w:r w:rsidRPr="00585B3F">
        <w:rPr>
          <w:b w:val="0"/>
          <w:sz w:val="24"/>
          <w:szCs w:val="24"/>
        </w:rPr>
        <w:t xml:space="preserve">Перечень </w:t>
      </w:r>
    </w:p>
    <w:p w:rsidR="00014C78" w:rsidRPr="00585B3F" w:rsidRDefault="00014C78" w:rsidP="00014C78">
      <w:pPr>
        <w:pStyle w:val="ConsPlusTitle"/>
        <w:jc w:val="center"/>
        <w:rPr>
          <w:b w:val="0"/>
          <w:sz w:val="24"/>
          <w:szCs w:val="24"/>
        </w:rPr>
      </w:pPr>
      <w:r w:rsidRPr="00585B3F">
        <w:rPr>
          <w:b w:val="0"/>
          <w:sz w:val="24"/>
          <w:szCs w:val="24"/>
        </w:rPr>
        <w:t>оснований для установления особого противопожарного режима</w:t>
      </w:r>
    </w:p>
    <w:p w:rsidR="00014C78" w:rsidRPr="00585B3F" w:rsidRDefault="00014C78" w:rsidP="00014C78">
      <w:pPr>
        <w:pStyle w:val="ConsPlusTitle"/>
        <w:jc w:val="center"/>
        <w:rPr>
          <w:b w:val="0"/>
          <w:sz w:val="24"/>
          <w:szCs w:val="24"/>
        </w:rPr>
      </w:pPr>
    </w:p>
    <w:p w:rsidR="00014C78" w:rsidRPr="00014C78" w:rsidRDefault="00014C78" w:rsidP="00014C78">
      <w:pPr>
        <w:pStyle w:val="ConsPlusNormal"/>
        <w:ind w:firstLine="540"/>
        <w:jc w:val="both"/>
        <w:rPr>
          <w:sz w:val="24"/>
          <w:szCs w:val="24"/>
        </w:rPr>
      </w:pPr>
      <w:r w:rsidRPr="00014C78">
        <w:rPr>
          <w:sz w:val="24"/>
          <w:szCs w:val="24"/>
        </w:rPr>
        <w:t xml:space="preserve">1. </w:t>
      </w:r>
      <w:r w:rsidR="00472A15">
        <w:rPr>
          <w:sz w:val="24"/>
          <w:szCs w:val="24"/>
        </w:rPr>
        <w:t xml:space="preserve"> </w:t>
      </w:r>
      <w:r w:rsidRPr="00014C78">
        <w:rPr>
          <w:sz w:val="24"/>
          <w:szCs w:val="24"/>
        </w:rPr>
        <w:t xml:space="preserve">Крупные лесные пожары на площади </w:t>
      </w:r>
      <w:smartTag w:uri="urn:schemas-microsoft-com:office:smarttags" w:element="metricconverter">
        <w:smartTagPr>
          <w:attr w:name="ProductID" w:val="25 гектаров"/>
        </w:smartTagPr>
        <w:r w:rsidRPr="00014C78">
          <w:rPr>
            <w:sz w:val="24"/>
            <w:szCs w:val="24"/>
          </w:rPr>
          <w:t>25 гектаров</w:t>
        </w:r>
      </w:smartTag>
      <w:r w:rsidRPr="00014C78">
        <w:rPr>
          <w:sz w:val="24"/>
          <w:szCs w:val="24"/>
        </w:rPr>
        <w:t xml:space="preserve"> и более.</w:t>
      </w:r>
    </w:p>
    <w:p w:rsidR="00014C78" w:rsidRDefault="00014C78" w:rsidP="00014C78">
      <w:pPr>
        <w:pStyle w:val="ConsPlusNormal"/>
        <w:ind w:firstLine="540"/>
        <w:jc w:val="both"/>
        <w:rPr>
          <w:sz w:val="24"/>
          <w:szCs w:val="24"/>
        </w:rPr>
      </w:pPr>
      <w:r w:rsidRPr="00014C78">
        <w:rPr>
          <w:sz w:val="24"/>
          <w:szCs w:val="24"/>
        </w:rPr>
        <w:t>2.</w:t>
      </w:r>
      <w:r w:rsidR="00472A15">
        <w:rPr>
          <w:sz w:val="24"/>
          <w:szCs w:val="24"/>
        </w:rPr>
        <w:t xml:space="preserve"> </w:t>
      </w:r>
      <w:r w:rsidRPr="00014C78">
        <w:rPr>
          <w:sz w:val="24"/>
          <w:szCs w:val="24"/>
        </w:rPr>
        <w:t>Крушения, аварии на транспорте, пер</w:t>
      </w:r>
      <w:bookmarkStart w:id="0" w:name="_GoBack"/>
      <w:bookmarkEnd w:id="0"/>
      <w:r w:rsidRPr="00014C78">
        <w:rPr>
          <w:sz w:val="24"/>
          <w:szCs w:val="24"/>
        </w:rPr>
        <w:t>евозящем легковоспламеняющиеся            и горючие жидкости или горючие газы, с аварийным выбросом в объеме 20 тонн              и более.</w:t>
      </w:r>
    </w:p>
    <w:p w:rsidR="00014C78" w:rsidRPr="00014C78" w:rsidRDefault="00014C78" w:rsidP="00014C78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014C78">
        <w:rPr>
          <w:sz w:val="24"/>
          <w:szCs w:val="24"/>
        </w:rPr>
        <w:t>.</w:t>
      </w:r>
      <w:r w:rsidR="00472A15">
        <w:rPr>
          <w:sz w:val="24"/>
          <w:szCs w:val="24"/>
        </w:rPr>
        <w:t xml:space="preserve"> </w:t>
      </w:r>
      <w:r w:rsidRPr="00014C78">
        <w:rPr>
          <w:sz w:val="24"/>
          <w:szCs w:val="24"/>
        </w:rPr>
        <w:t>Аварии на складах нефтепродуктов, связанные с разливом легковоспламеняющихся или горючих жидкостей в объеме 20 тонн и более за пределы территории склада.</w:t>
      </w:r>
    </w:p>
    <w:p w:rsidR="00014C78" w:rsidRDefault="00014C78" w:rsidP="00014C78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014C78">
        <w:rPr>
          <w:sz w:val="24"/>
          <w:szCs w:val="24"/>
        </w:rPr>
        <w:t>. Аварийное отключение коммунальной системы жизнеобеспечения или электроэнергетической системы в жилых кварталах на 2 суток и более.</w:t>
      </w:r>
    </w:p>
    <w:p w:rsidR="00472A15" w:rsidRPr="00BD550C" w:rsidRDefault="00472A15" w:rsidP="00472A15">
      <w:pPr>
        <w:pStyle w:val="ConsPlusNormal"/>
        <w:suppressAutoHyphens w:val="0"/>
        <w:autoSpaceDN w:val="0"/>
        <w:adjustRightInd w:val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5.</w:t>
      </w:r>
      <w:r w:rsidRPr="00472A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550C">
        <w:rPr>
          <w:rFonts w:ascii="Times New Roman" w:hAnsi="Times New Roman" w:cs="Times New Roman"/>
          <w:color w:val="000000"/>
          <w:sz w:val="24"/>
          <w:szCs w:val="24"/>
        </w:rPr>
        <w:t xml:space="preserve">Увеличение количества пожаров или случаев гибели на пожарах людей в </w:t>
      </w:r>
      <w:r w:rsidRPr="00BD550C">
        <w:rPr>
          <w:rFonts w:ascii="Times New Roman" w:hAnsi="Times New Roman" w:cs="Times New Roman"/>
          <w:sz w:val="24"/>
          <w:szCs w:val="24"/>
        </w:rPr>
        <w:t>детских оздоровительных организаций и СНТ.</w:t>
      </w:r>
    </w:p>
    <w:p w:rsidR="00014C78" w:rsidRPr="00014C78" w:rsidRDefault="00472A15" w:rsidP="00014C78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014C78" w:rsidRPr="00014C78">
        <w:rPr>
          <w:sz w:val="24"/>
          <w:szCs w:val="24"/>
        </w:rPr>
        <w:t>. Сильный ветер (в том числе смерчи и шквалы) со скоростью ветра в порывах 30 и более метров в секунду.</w:t>
      </w:r>
    </w:p>
    <w:p w:rsidR="00014C78" w:rsidRDefault="00472A15" w:rsidP="008A09E4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014C78" w:rsidRPr="00014C78">
        <w:rPr>
          <w:sz w:val="24"/>
          <w:szCs w:val="24"/>
        </w:rPr>
        <w:t>. Температура воздуха +</w:t>
      </w:r>
      <w:smartTag w:uri="urn:schemas-microsoft-com:office:smarttags" w:element="metricconverter">
        <w:smartTagPr>
          <w:attr w:name="ProductID" w:val="250C"/>
        </w:smartTagPr>
        <w:r w:rsidR="00014C78" w:rsidRPr="00014C78">
          <w:rPr>
            <w:sz w:val="24"/>
            <w:szCs w:val="24"/>
          </w:rPr>
          <w:t>25</w:t>
        </w:r>
        <w:r w:rsidR="00014C78" w:rsidRPr="00014C78">
          <w:rPr>
            <w:sz w:val="24"/>
            <w:szCs w:val="24"/>
            <w:vertAlign w:val="superscript"/>
          </w:rPr>
          <w:t>0</w:t>
        </w:r>
        <w:r w:rsidR="00014C78" w:rsidRPr="00014C78">
          <w:rPr>
            <w:sz w:val="24"/>
            <w:szCs w:val="24"/>
          </w:rPr>
          <w:t>C</w:t>
        </w:r>
      </w:smartTag>
      <w:r w:rsidR="00014C78" w:rsidRPr="00014C78">
        <w:rPr>
          <w:sz w:val="24"/>
          <w:szCs w:val="24"/>
        </w:rPr>
        <w:t xml:space="preserve"> и выше в течение семи суток и более.</w:t>
      </w:r>
    </w:p>
    <w:sectPr w:rsidR="00014C78" w:rsidSect="0025447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51563"/>
    <w:multiLevelType w:val="hybridMultilevel"/>
    <w:tmpl w:val="6A52230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FA0D3F"/>
    <w:rsid w:val="00014C78"/>
    <w:rsid w:val="00040729"/>
    <w:rsid w:val="00083439"/>
    <w:rsid w:val="0009457B"/>
    <w:rsid w:val="000A5D08"/>
    <w:rsid w:val="000D25EB"/>
    <w:rsid w:val="00121165"/>
    <w:rsid w:val="00121277"/>
    <w:rsid w:val="00152B55"/>
    <w:rsid w:val="001617E4"/>
    <w:rsid w:val="001A4FE2"/>
    <w:rsid w:val="00221F89"/>
    <w:rsid w:val="00254476"/>
    <w:rsid w:val="00282A51"/>
    <w:rsid w:val="002C2F3B"/>
    <w:rsid w:val="002E3B80"/>
    <w:rsid w:val="00305B8E"/>
    <w:rsid w:val="00306A33"/>
    <w:rsid w:val="00335C94"/>
    <w:rsid w:val="00362B69"/>
    <w:rsid w:val="00367172"/>
    <w:rsid w:val="00385F07"/>
    <w:rsid w:val="00393564"/>
    <w:rsid w:val="003B174A"/>
    <w:rsid w:val="003F5000"/>
    <w:rsid w:val="0044071C"/>
    <w:rsid w:val="00472A15"/>
    <w:rsid w:val="004F5A97"/>
    <w:rsid w:val="005076C0"/>
    <w:rsid w:val="00584F6E"/>
    <w:rsid w:val="00585B3F"/>
    <w:rsid w:val="00595FF2"/>
    <w:rsid w:val="005A3A0E"/>
    <w:rsid w:val="005D619B"/>
    <w:rsid w:val="005F2019"/>
    <w:rsid w:val="006353CF"/>
    <w:rsid w:val="00666143"/>
    <w:rsid w:val="00684A46"/>
    <w:rsid w:val="00747D4F"/>
    <w:rsid w:val="00751132"/>
    <w:rsid w:val="007704A4"/>
    <w:rsid w:val="007715BF"/>
    <w:rsid w:val="007E66F4"/>
    <w:rsid w:val="00814917"/>
    <w:rsid w:val="008267D3"/>
    <w:rsid w:val="008A09E4"/>
    <w:rsid w:val="008B0818"/>
    <w:rsid w:val="008E601E"/>
    <w:rsid w:val="00984DC6"/>
    <w:rsid w:val="009B501C"/>
    <w:rsid w:val="009D0BC9"/>
    <w:rsid w:val="009D4B34"/>
    <w:rsid w:val="009E4D26"/>
    <w:rsid w:val="00A46ABA"/>
    <w:rsid w:val="00A73198"/>
    <w:rsid w:val="00A771B4"/>
    <w:rsid w:val="00A9494B"/>
    <w:rsid w:val="00AA10A0"/>
    <w:rsid w:val="00AA74FB"/>
    <w:rsid w:val="00AA7D55"/>
    <w:rsid w:val="00B35300"/>
    <w:rsid w:val="00B35618"/>
    <w:rsid w:val="00B73481"/>
    <w:rsid w:val="00B82A55"/>
    <w:rsid w:val="00BA4A72"/>
    <w:rsid w:val="00BC7339"/>
    <w:rsid w:val="00BD5CF9"/>
    <w:rsid w:val="00C031F1"/>
    <w:rsid w:val="00C23D0D"/>
    <w:rsid w:val="00C25801"/>
    <w:rsid w:val="00C5661E"/>
    <w:rsid w:val="00C70653"/>
    <w:rsid w:val="00CC2348"/>
    <w:rsid w:val="00D05033"/>
    <w:rsid w:val="00D11034"/>
    <w:rsid w:val="00D20509"/>
    <w:rsid w:val="00D46329"/>
    <w:rsid w:val="00D66B4F"/>
    <w:rsid w:val="00D775A3"/>
    <w:rsid w:val="00D82D0A"/>
    <w:rsid w:val="00DA4C97"/>
    <w:rsid w:val="00DA7D3C"/>
    <w:rsid w:val="00DB49D8"/>
    <w:rsid w:val="00DD07C0"/>
    <w:rsid w:val="00DD182F"/>
    <w:rsid w:val="00DD71D4"/>
    <w:rsid w:val="00E236BF"/>
    <w:rsid w:val="00E64DF8"/>
    <w:rsid w:val="00EE527D"/>
    <w:rsid w:val="00EF6559"/>
    <w:rsid w:val="00F13EC6"/>
    <w:rsid w:val="00F2551B"/>
    <w:rsid w:val="00F5651B"/>
    <w:rsid w:val="00F87975"/>
    <w:rsid w:val="00FA01B5"/>
    <w:rsid w:val="00FA0D3F"/>
    <w:rsid w:val="00FA7DB2"/>
    <w:rsid w:val="00FB1F4F"/>
    <w:rsid w:val="00FB5CF0"/>
    <w:rsid w:val="00FC5716"/>
    <w:rsid w:val="00FE2D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D3F"/>
    <w:pPr>
      <w:jc w:val="left"/>
    </w:pPr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014C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D25EB"/>
    <w:pPr>
      <w:suppressAutoHyphens/>
      <w:autoSpaceDE w:val="0"/>
      <w:jc w:val="left"/>
    </w:pPr>
    <w:rPr>
      <w:rFonts w:ascii="Arial" w:eastAsia="Arial" w:hAnsi="Arial" w:cs="Arial"/>
      <w:b/>
      <w:bCs/>
      <w:lang w:eastAsia="ar-SA"/>
    </w:rPr>
  </w:style>
  <w:style w:type="table" w:styleId="a3">
    <w:name w:val="Table Grid"/>
    <w:basedOn w:val="a1"/>
    <w:uiPriority w:val="59"/>
    <w:rsid w:val="000D25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55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51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20509"/>
    <w:pPr>
      <w:suppressAutoHyphens/>
      <w:autoSpaceDE w:val="0"/>
      <w:ind w:firstLine="720"/>
      <w:jc w:val="left"/>
    </w:pPr>
    <w:rPr>
      <w:rFonts w:ascii="Arial" w:eastAsia="Arial" w:hAnsi="Arial" w:cs="Arial"/>
      <w:lang w:eastAsia="ar-SA"/>
    </w:rPr>
  </w:style>
  <w:style w:type="paragraph" w:styleId="a6">
    <w:name w:val="Body Text Indent"/>
    <w:basedOn w:val="a"/>
    <w:link w:val="a7"/>
    <w:rsid w:val="00E236BF"/>
    <w:pPr>
      <w:suppressAutoHyphens/>
      <w:ind w:firstLine="720"/>
      <w:jc w:val="both"/>
    </w:pPr>
    <w:rPr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E236BF"/>
    <w:rPr>
      <w:sz w:val="24"/>
      <w:lang w:eastAsia="ar-SA"/>
    </w:rPr>
  </w:style>
  <w:style w:type="paragraph" w:styleId="a8">
    <w:name w:val="Normal (Web)"/>
    <w:basedOn w:val="a"/>
    <w:uiPriority w:val="99"/>
    <w:unhideWhenUsed/>
    <w:rsid w:val="009E4D26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9E4D26"/>
    <w:rPr>
      <w:b/>
      <w:bCs/>
    </w:rPr>
  </w:style>
  <w:style w:type="paragraph" w:customStyle="1" w:styleId="aa">
    <w:name w:val="Знак"/>
    <w:basedOn w:val="a"/>
    <w:rsid w:val="00FA01B5"/>
    <w:pPr>
      <w:widowControl w:val="0"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  <w:style w:type="paragraph" w:customStyle="1" w:styleId="consnormal">
    <w:name w:val="consnormal"/>
    <w:basedOn w:val="a"/>
    <w:rsid w:val="00FA01B5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rsid w:val="00014C78"/>
    <w:rPr>
      <w:b/>
      <w:bCs/>
      <w:i/>
      <w:iCs/>
      <w:sz w:val="26"/>
      <w:szCs w:val="26"/>
    </w:rPr>
  </w:style>
  <w:style w:type="paragraph" w:styleId="ab">
    <w:name w:val="header"/>
    <w:basedOn w:val="a"/>
    <w:link w:val="ac"/>
    <w:rsid w:val="00014C7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014C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4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871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669</TotalTime>
  <Pages>3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Грецов Владимир Владимирович</cp:lastModifiedBy>
  <cp:revision>60</cp:revision>
  <cp:lastPrinted>2017-08-09T09:07:00Z</cp:lastPrinted>
  <dcterms:created xsi:type="dcterms:W3CDTF">2013-01-14T04:34:00Z</dcterms:created>
  <dcterms:modified xsi:type="dcterms:W3CDTF">2019-09-25T09:13:00Z</dcterms:modified>
</cp:coreProperties>
</file>