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78" w:rsidRPr="008142E1" w:rsidRDefault="004D0378" w:rsidP="004D0378">
      <w:pPr>
        <w:pStyle w:val="ConsPlusTitle"/>
        <w:widowControl/>
        <w:jc w:val="center"/>
        <w:outlineLvl w:val="0"/>
        <w:rPr>
          <w:color w:val="404040" w:themeColor="text1" w:themeTint="BF"/>
          <w:sz w:val="26"/>
          <w:szCs w:val="26"/>
        </w:rPr>
      </w:pPr>
      <w:r w:rsidRPr="008142E1">
        <w:rPr>
          <w:color w:val="404040" w:themeColor="text1" w:themeTint="BF"/>
          <w:sz w:val="26"/>
          <w:szCs w:val="26"/>
        </w:rPr>
        <w:t>АДМИНИСТРАЦИЯ ГОРОДА БОРОДИНО</w:t>
      </w:r>
    </w:p>
    <w:p w:rsidR="004D0378" w:rsidRPr="008142E1" w:rsidRDefault="004D0378" w:rsidP="004D0378">
      <w:pPr>
        <w:pStyle w:val="ConsPlusTitle"/>
        <w:widowControl/>
        <w:jc w:val="center"/>
        <w:outlineLvl w:val="0"/>
        <w:rPr>
          <w:color w:val="404040" w:themeColor="text1" w:themeTint="BF"/>
          <w:sz w:val="26"/>
          <w:szCs w:val="26"/>
        </w:rPr>
      </w:pPr>
      <w:r w:rsidRPr="008142E1">
        <w:rPr>
          <w:color w:val="404040" w:themeColor="text1" w:themeTint="BF"/>
          <w:sz w:val="26"/>
          <w:szCs w:val="26"/>
        </w:rPr>
        <w:t>КРАСНОЯРСКОГО КРАЯ</w:t>
      </w:r>
    </w:p>
    <w:p w:rsidR="004D0378" w:rsidRPr="008142E1" w:rsidRDefault="004D0378" w:rsidP="004D0378">
      <w:pPr>
        <w:pStyle w:val="ConsPlusTitle"/>
        <w:widowControl/>
        <w:jc w:val="center"/>
        <w:rPr>
          <w:color w:val="404040" w:themeColor="text1" w:themeTint="BF"/>
          <w:sz w:val="18"/>
          <w:szCs w:val="18"/>
        </w:rPr>
      </w:pPr>
    </w:p>
    <w:p w:rsidR="004D0378" w:rsidRPr="008142E1" w:rsidRDefault="004D0378" w:rsidP="004D0378">
      <w:pPr>
        <w:pStyle w:val="ConsPlusTitle"/>
        <w:widowControl/>
        <w:jc w:val="center"/>
        <w:rPr>
          <w:color w:val="404040" w:themeColor="text1" w:themeTint="BF"/>
          <w:sz w:val="26"/>
          <w:szCs w:val="26"/>
        </w:rPr>
      </w:pPr>
      <w:r w:rsidRPr="008142E1">
        <w:rPr>
          <w:color w:val="404040" w:themeColor="text1" w:themeTint="BF"/>
          <w:sz w:val="26"/>
          <w:szCs w:val="26"/>
        </w:rPr>
        <w:t>ПОСТАНОВЛЕНИЕ</w:t>
      </w:r>
    </w:p>
    <w:p w:rsidR="004D0378" w:rsidRPr="008142E1" w:rsidRDefault="004D0378" w:rsidP="004D0378">
      <w:pPr>
        <w:pStyle w:val="ConsPlusTitle"/>
        <w:widowControl/>
        <w:jc w:val="center"/>
        <w:rPr>
          <w:color w:val="404040" w:themeColor="text1" w:themeTint="BF"/>
          <w:sz w:val="18"/>
          <w:szCs w:val="18"/>
        </w:rPr>
      </w:pPr>
    </w:p>
    <w:p w:rsidR="004D0378" w:rsidRPr="008142E1" w:rsidRDefault="006825E3" w:rsidP="006825E3">
      <w:pPr>
        <w:pStyle w:val="ConsPlusTitle"/>
        <w:widowControl/>
        <w:rPr>
          <w:b w:val="0"/>
          <w:color w:val="404040" w:themeColor="text1" w:themeTint="BF"/>
          <w:sz w:val="26"/>
          <w:szCs w:val="26"/>
        </w:rPr>
      </w:pPr>
      <w:r>
        <w:rPr>
          <w:b w:val="0"/>
          <w:color w:val="404040" w:themeColor="text1" w:themeTint="BF"/>
          <w:sz w:val="26"/>
          <w:szCs w:val="26"/>
        </w:rPr>
        <w:t>31.10.2014</w:t>
      </w:r>
      <w:r>
        <w:rPr>
          <w:b w:val="0"/>
          <w:color w:val="404040" w:themeColor="text1" w:themeTint="BF"/>
          <w:sz w:val="26"/>
          <w:szCs w:val="26"/>
        </w:rPr>
        <w:tab/>
      </w:r>
      <w:r>
        <w:rPr>
          <w:b w:val="0"/>
          <w:color w:val="404040" w:themeColor="text1" w:themeTint="BF"/>
          <w:sz w:val="26"/>
          <w:szCs w:val="26"/>
        </w:rPr>
        <w:tab/>
      </w:r>
      <w:r>
        <w:rPr>
          <w:b w:val="0"/>
          <w:color w:val="404040" w:themeColor="text1" w:themeTint="BF"/>
          <w:sz w:val="26"/>
          <w:szCs w:val="26"/>
        </w:rPr>
        <w:tab/>
      </w:r>
      <w:r>
        <w:rPr>
          <w:b w:val="0"/>
          <w:color w:val="404040" w:themeColor="text1" w:themeTint="BF"/>
          <w:sz w:val="26"/>
          <w:szCs w:val="26"/>
        </w:rPr>
        <w:tab/>
      </w:r>
      <w:r>
        <w:rPr>
          <w:b w:val="0"/>
          <w:color w:val="404040" w:themeColor="text1" w:themeTint="BF"/>
          <w:sz w:val="26"/>
          <w:szCs w:val="26"/>
        </w:rPr>
        <w:tab/>
      </w:r>
      <w:r w:rsidR="004D0378" w:rsidRPr="008142E1">
        <w:rPr>
          <w:b w:val="0"/>
          <w:color w:val="404040" w:themeColor="text1" w:themeTint="BF"/>
          <w:sz w:val="26"/>
          <w:szCs w:val="26"/>
        </w:rPr>
        <w:t>г.Бородино</w:t>
      </w:r>
      <w:r>
        <w:rPr>
          <w:b w:val="0"/>
          <w:color w:val="404040" w:themeColor="text1" w:themeTint="BF"/>
          <w:sz w:val="26"/>
          <w:szCs w:val="26"/>
        </w:rPr>
        <w:tab/>
      </w:r>
      <w:r>
        <w:rPr>
          <w:b w:val="0"/>
          <w:color w:val="404040" w:themeColor="text1" w:themeTint="BF"/>
          <w:sz w:val="26"/>
          <w:szCs w:val="26"/>
        </w:rPr>
        <w:tab/>
      </w:r>
      <w:r>
        <w:rPr>
          <w:b w:val="0"/>
          <w:color w:val="404040" w:themeColor="text1" w:themeTint="BF"/>
          <w:sz w:val="26"/>
          <w:szCs w:val="26"/>
        </w:rPr>
        <w:tab/>
      </w:r>
      <w:r>
        <w:rPr>
          <w:b w:val="0"/>
          <w:color w:val="404040" w:themeColor="text1" w:themeTint="BF"/>
          <w:sz w:val="26"/>
          <w:szCs w:val="26"/>
        </w:rPr>
        <w:tab/>
      </w:r>
      <w:r>
        <w:rPr>
          <w:b w:val="0"/>
          <w:color w:val="404040" w:themeColor="text1" w:themeTint="BF"/>
          <w:sz w:val="26"/>
          <w:szCs w:val="26"/>
        </w:rPr>
        <w:tab/>
        <w:t>№ 1017</w:t>
      </w:r>
    </w:p>
    <w:p w:rsidR="004D0378" w:rsidRPr="008142E1" w:rsidRDefault="004D0378" w:rsidP="004D0378">
      <w:pPr>
        <w:pStyle w:val="ConsPlusTitle"/>
        <w:widowControl/>
        <w:jc w:val="center"/>
        <w:rPr>
          <w:b w:val="0"/>
          <w:color w:val="404040" w:themeColor="text1" w:themeTint="BF"/>
          <w:sz w:val="26"/>
          <w:szCs w:val="26"/>
        </w:rPr>
      </w:pPr>
    </w:p>
    <w:p w:rsidR="004D0378" w:rsidRPr="008142E1" w:rsidRDefault="004D0378" w:rsidP="004D0378">
      <w:pPr>
        <w:pStyle w:val="ConsPlusTitle"/>
        <w:widowControl/>
        <w:jc w:val="center"/>
        <w:rPr>
          <w:b w:val="0"/>
          <w:color w:val="404040" w:themeColor="text1" w:themeTint="BF"/>
          <w:sz w:val="16"/>
          <w:szCs w:val="16"/>
        </w:rPr>
      </w:pPr>
      <w:r w:rsidRPr="008142E1">
        <w:rPr>
          <w:b w:val="0"/>
          <w:color w:val="404040" w:themeColor="text1" w:themeTint="BF"/>
          <w:sz w:val="26"/>
          <w:szCs w:val="26"/>
        </w:rPr>
        <w:t xml:space="preserve">                                                                                                         </w:t>
      </w:r>
    </w:p>
    <w:tbl>
      <w:tblPr>
        <w:tblW w:w="9540" w:type="dxa"/>
        <w:tblInd w:w="-72" w:type="dxa"/>
        <w:tblLayout w:type="fixed"/>
        <w:tblLook w:val="00AF" w:firstRow="1" w:lastRow="0" w:firstColumn="1" w:lastColumn="0" w:noHBand="0" w:noVBand="0"/>
      </w:tblPr>
      <w:tblGrid>
        <w:gridCol w:w="4680"/>
        <w:gridCol w:w="4860"/>
      </w:tblGrid>
      <w:tr w:rsidR="004D0378" w:rsidRPr="008142E1" w:rsidTr="00E8094B">
        <w:trPr>
          <w:trHeight w:val="2142"/>
        </w:trPr>
        <w:tc>
          <w:tcPr>
            <w:tcW w:w="4680" w:type="dxa"/>
          </w:tcPr>
          <w:p w:rsidR="004D0378" w:rsidRPr="008142E1" w:rsidRDefault="004D0378" w:rsidP="004D0378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О внесении изменений в постановление администрации города Бородино от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4D0378" w:rsidRPr="008142E1" w:rsidRDefault="004D0378" w:rsidP="004D0378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860" w:type="dxa"/>
          </w:tcPr>
          <w:p w:rsidR="004D0378" w:rsidRPr="008142E1" w:rsidRDefault="004D0378" w:rsidP="004D0378">
            <w:pPr>
              <w:tabs>
                <w:tab w:val="left" w:pos="4932"/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4D0378" w:rsidRPr="008142E1" w:rsidRDefault="004D0378" w:rsidP="004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16"/>
          <w:szCs w:val="16"/>
        </w:rPr>
        <w:t xml:space="preserve">                </w:t>
      </w:r>
    </w:p>
    <w:p w:rsidR="004D0378" w:rsidRPr="008142E1" w:rsidRDefault="004D0378" w:rsidP="00E308C2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</w:t>
      </w:r>
      <w:r w:rsidR="00623669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соответствии со с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татьей 179 Бюджетного кодекса Российской Федерации,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 постановлением администрации города Бородино № 760 от 23.07.2013г. «Об утверждении Порядка принятия решений о разработке муниципальных программ города Бородино, их формировании и реализации», распоряжени</w:t>
      </w:r>
      <w:r w:rsidR="0025517C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ем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администрации города Бородино № 92 от 26.07.2013г. «Об утверждении примерного перечня муниципальных программ города Бородино на 2014-2016 годы»</w:t>
      </w:r>
      <w:r w:rsidR="00100EF6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 изменениями внесенными распоряжением от 27.02.2014 № 26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 на основании Устава города Бородино ПОСТАНОВЛЯЮ:</w:t>
      </w:r>
    </w:p>
    <w:p w:rsidR="004D0378" w:rsidRPr="008142E1" w:rsidRDefault="004D0378" w:rsidP="0070292C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1. Внести в постановление администрации города Бородино от 31.10.2013 г. № 1187 «Об утверждении муниципальной программы города 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70292C" w:rsidRPr="008142E1" w:rsidRDefault="0070292C" w:rsidP="0070292C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           Приложение № 1 к постановлению администрации г.Бородино от 31.10.2013 № 1187 изложить в новой редакции (приложение).</w:t>
      </w:r>
    </w:p>
    <w:p w:rsidR="00B02CBC" w:rsidRPr="008142E1" w:rsidRDefault="008F5E00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</w:t>
      </w:r>
      <w:r w:rsidR="00B02CBC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</w:t>
      </w:r>
      <w:r w:rsidR="004D0378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B02CBC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Контроль за исполнением настоящего постановления возложить на первого заместителя главы города по обеспечению жизнедеятельности городского округа А.В.Первухина.</w:t>
      </w:r>
    </w:p>
    <w:p w:rsidR="004D0378" w:rsidRPr="008142E1" w:rsidRDefault="00B02CBC" w:rsidP="0070292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3. </w:t>
      </w:r>
      <w:r w:rsidR="004D0378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Постановление подлежит опубликованию в газете «Бородинский Вестник».</w:t>
      </w:r>
    </w:p>
    <w:p w:rsidR="004D0378" w:rsidRPr="008142E1" w:rsidRDefault="00B02CBC" w:rsidP="0070292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4.</w:t>
      </w:r>
      <w:r w:rsidR="004D0378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Постановление вступает в силу со дня, следующего за днем его официального опубликования.</w:t>
      </w:r>
    </w:p>
    <w:p w:rsidR="008E7D26" w:rsidRPr="008142E1" w:rsidRDefault="008E7D26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334829" w:rsidRPr="008142E1" w:rsidRDefault="00334829" w:rsidP="004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8E7D26" w:rsidRPr="008142E1" w:rsidRDefault="008E7D26" w:rsidP="004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D0378" w:rsidRPr="008142E1" w:rsidRDefault="00E8643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</w:t>
      </w:r>
      <w:r w:rsidR="004D0378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лав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а </w:t>
      </w:r>
      <w:r w:rsidR="004D0378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города Бородино                                                                             </w:t>
      </w:r>
      <w:r w:rsidR="00365D51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</w:t>
      </w:r>
      <w:r w:rsidR="004D0378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А.Н.Борчуков</w:t>
      </w:r>
    </w:p>
    <w:p w:rsidR="00786DE9" w:rsidRPr="008142E1" w:rsidRDefault="00365D5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F30915" w:rsidRDefault="00F30915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5B404D" w:rsidRDefault="005B404D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5B404D" w:rsidRPr="008142E1" w:rsidRDefault="005B404D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34151" w:rsidRPr="008142E1" w:rsidRDefault="0073415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8E7D26" w:rsidRPr="008142E1" w:rsidRDefault="008E7D26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D0378" w:rsidRPr="008142E1" w:rsidRDefault="004A4B1E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8142E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Лупандина Н.А.</w:t>
      </w:r>
    </w:p>
    <w:p w:rsidR="00221C53" w:rsidRPr="008142E1" w:rsidRDefault="004D0378" w:rsidP="008E7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8142E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4-45-37</w:t>
      </w:r>
    </w:p>
    <w:p w:rsidR="00221C53" w:rsidRPr="008142E1" w:rsidRDefault="00221C53" w:rsidP="00221C53">
      <w:pPr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404040" w:themeColor="text1" w:themeTint="BF"/>
        </w:rPr>
      </w:pPr>
      <w:r w:rsidRPr="008142E1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Приложение № 1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</w:rPr>
      </w:pPr>
      <w:r w:rsidRPr="008142E1">
        <w:rPr>
          <w:rFonts w:ascii="Times New Roman" w:eastAsia="Times New Roman" w:hAnsi="Times New Roman" w:cs="Times New Roman"/>
          <w:color w:val="404040" w:themeColor="text1" w:themeTint="BF"/>
        </w:rPr>
        <w:t>к постановлению администрации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</w:rPr>
      </w:pPr>
      <w:r w:rsidRPr="008142E1">
        <w:rPr>
          <w:rFonts w:ascii="Times New Roman" w:eastAsia="Times New Roman" w:hAnsi="Times New Roman" w:cs="Times New Roman"/>
          <w:color w:val="404040" w:themeColor="text1" w:themeTint="BF"/>
        </w:rPr>
        <w:t xml:space="preserve"> города Бородино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</w:rPr>
      </w:pPr>
      <w:r w:rsidRPr="008142E1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r w:rsidR="006825E3">
        <w:rPr>
          <w:rFonts w:ascii="Times New Roman" w:eastAsia="Times New Roman" w:hAnsi="Times New Roman" w:cs="Times New Roman"/>
          <w:color w:val="404040" w:themeColor="text1" w:themeTint="BF"/>
        </w:rPr>
        <w:t xml:space="preserve"> 31.10.2014</w:t>
      </w:r>
      <w:r w:rsidRPr="008142E1">
        <w:rPr>
          <w:rFonts w:ascii="Times New Roman" w:eastAsia="Times New Roman" w:hAnsi="Times New Roman" w:cs="Times New Roman"/>
          <w:color w:val="404040" w:themeColor="text1" w:themeTint="BF"/>
        </w:rPr>
        <w:t xml:space="preserve"> № </w:t>
      </w:r>
      <w:r w:rsidR="006825E3">
        <w:rPr>
          <w:rFonts w:ascii="Times New Roman" w:eastAsia="Times New Roman" w:hAnsi="Times New Roman" w:cs="Times New Roman"/>
          <w:color w:val="404040" w:themeColor="text1" w:themeTint="BF"/>
        </w:rPr>
        <w:t>1017</w:t>
      </w:r>
      <w:bookmarkStart w:id="0" w:name="_GoBack"/>
      <w:bookmarkEnd w:id="0"/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1. ПАСПОРТ 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МУНИЦИПАЛЬНОЙ ПРОГРАММЫ ГОРОДА БОРОДИНО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«РЕФОРМИРОВАНИЕ И МОДЕРНИЗАЦИЯ ЖИЛИЩНО-КОММУНАЛЬНОГО ХОЗЯЙСТВА И  ПОВЫШЕНИЕ ЭНЕРГЕТИЧЕСКОЙ ЭФФЕКТИВНОСТИ» 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70292C" w:rsidRPr="008142E1" w:rsidTr="00B713E9">
        <w:trPr>
          <w:trHeight w:val="1040"/>
        </w:trPr>
        <w:tc>
          <w:tcPr>
            <w:tcW w:w="3085" w:type="dxa"/>
          </w:tcPr>
          <w:p w:rsidR="0070292C" w:rsidRPr="008142E1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229" w:type="dxa"/>
          </w:tcPr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Муниципальная программа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70292C" w:rsidRPr="008142E1" w:rsidTr="00B713E9">
        <w:tc>
          <w:tcPr>
            <w:tcW w:w="3085" w:type="dxa"/>
          </w:tcPr>
          <w:p w:rsidR="0070292C" w:rsidRPr="008142E1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Основания </w:t>
            </w:r>
          </w:p>
          <w:p w:rsidR="0070292C" w:rsidRPr="008142E1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для разработки муниципальной программы</w:t>
            </w:r>
          </w:p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7229" w:type="dxa"/>
          </w:tcPr>
          <w:p w:rsidR="0070292C" w:rsidRPr="008142E1" w:rsidRDefault="0070292C" w:rsidP="00702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Статья 179 Бюджетного кодекса Российской Федерации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;</w:t>
            </w:r>
          </w:p>
          <w:p w:rsidR="0070292C" w:rsidRPr="008142E1" w:rsidRDefault="0070292C" w:rsidP="00702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Распоряжение администрации города Бородино от 03.06.2013 № 77 «Об утверждении плана мероприятий Администрации города Бородино в рамках перехода к программному бюджету», Постановление администрации города Бородино от 23.07.2013г.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26.07.2013г. № 92 «Об утверждении примерного перечня муниципальных программ города Бородино на 2014-2016 годы».</w:t>
            </w:r>
          </w:p>
        </w:tc>
      </w:tr>
      <w:tr w:rsidR="0070292C" w:rsidRPr="008142E1" w:rsidTr="00B713E9">
        <w:tc>
          <w:tcPr>
            <w:tcW w:w="3085" w:type="dxa"/>
          </w:tcPr>
          <w:p w:rsidR="0070292C" w:rsidRPr="008142E1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Администрация города Бородино </w:t>
            </w:r>
          </w:p>
        </w:tc>
      </w:tr>
      <w:tr w:rsidR="0070292C" w:rsidRPr="008142E1" w:rsidTr="00B713E9">
        <w:tc>
          <w:tcPr>
            <w:tcW w:w="3085" w:type="dxa"/>
          </w:tcPr>
          <w:p w:rsidR="0070292C" w:rsidRPr="008142E1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Соисполнители муниципальной программы</w:t>
            </w:r>
          </w:p>
          <w:p w:rsidR="0070292C" w:rsidRPr="008142E1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7229" w:type="dxa"/>
          </w:tcPr>
          <w:p w:rsidR="0070292C" w:rsidRPr="008142E1" w:rsidRDefault="0070292C" w:rsidP="0070292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Администрация города Бородино, О</w:t>
            </w:r>
            <w:r w:rsidR="0073233D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тдел по управлению муниципальным имуществом (О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УМИ</w:t>
            </w:r>
            <w:r w:rsidR="0073233D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)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</w:tc>
      </w:tr>
      <w:tr w:rsidR="0070292C" w:rsidRPr="008142E1" w:rsidTr="00B713E9">
        <w:tc>
          <w:tcPr>
            <w:tcW w:w="3085" w:type="dxa"/>
          </w:tcPr>
          <w:p w:rsidR="0070292C" w:rsidRPr="008142E1" w:rsidRDefault="0070292C" w:rsidP="007029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Перечень подпрограмм и отдельных мероприятий муниципальной программы</w:t>
            </w:r>
          </w:p>
          <w:p w:rsidR="0070292C" w:rsidRPr="008142E1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7229" w:type="dxa"/>
          </w:tcPr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Подпрограммы:</w:t>
            </w:r>
          </w:p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1.«Реконструкция,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Бородино». </w:t>
            </w:r>
          </w:p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2.«Энергосбережение и повышение энергетической эффективности в городе Бородино». </w:t>
            </w:r>
          </w:p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  <w:t xml:space="preserve">3.«Обеспечение реализации муниципальных программ и прочие мероприятия». </w:t>
            </w:r>
          </w:p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Мероприятия:</w:t>
            </w:r>
          </w:p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1.Субсидия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2. Предоставление субсидий за счет средств местного бюджета на содержание городской бани.</w:t>
            </w:r>
          </w:p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3.Капитальный ремонт общего имущества в многоквартирных домах, расположенных на территории города Бородино.</w:t>
            </w:r>
          </w:p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lastRenderedPageBreak/>
              <w:t>4.Реализация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</w:r>
          </w:p>
          <w:p w:rsidR="0070292C" w:rsidRPr="008142E1" w:rsidRDefault="0070292C" w:rsidP="00702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-разработка схем водоснабжения и водоотведения города Бородино на период с 2013 года до 2023 года.</w:t>
            </w:r>
          </w:p>
        </w:tc>
      </w:tr>
      <w:tr w:rsidR="0070292C" w:rsidRPr="008142E1" w:rsidTr="00B713E9">
        <w:tc>
          <w:tcPr>
            <w:tcW w:w="3085" w:type="dxa"/>
          </w:tcPr>
          <w:p w:rsidR="0070292C" w:rsidRPr="008142E1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lastRenderedPageBreak/>
              <w:t xml:space="preserve">Цели </w:t>
            </w:r>
          </w:p>
          <w:p w:rsidR="0070292C" w:rsidRPr="008142E1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муниципальной программы </w:t>
            </w:r>
          </w:p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7229" w:type="dxa"/>
          </w:tcPr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70292C" w:rsidRPr="008142E1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Формирование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</w:tr>
      <w:tr w:rsidR="0070292C" w:rsidRPr="008142E1" w:rsidTr="00B713E9">
        <w:tc>
          <w:tcPr>
            <w:tcW w:w="3085" w:type="dxa"/>
          </w:tcPr>
          <w:p w:rsidR="0070292C" w:rsidRPr="008142E1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Задачи муниципальной программы</w:t>
            </w:r>
          </w:p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7229" w:type="dxa"/>
          </w:tcPr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1. Развитие, модернизация, капитальный и текущий ремонты объектов коммунальной инфраструктуры и жилищного фонда города Бородино;</w:t>
            </w:r>
          </w:p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2. Повышение энергосбережения и энергоэффективности на территории города Бородино;</w:t>
            </w:r>
          </w:p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3. Обеспечение реализации муниципальных программ.</w:t>
            </w:r>
          </w:p>
        </w:tc>
      </w:tr>
      <w:tr w:rsidR="0070292C" w:rsidRPr="008142E1" w:rsidTr="00B713E9">
        <w:tc>
          <w:tcPr>
            <w:tcW w:w="3085" w:type="dxa"/>
            <w:shd w:val="clear" w:color="auto" w:fill="auto"/>
          </w:tcPr>
          <w:p w:rsidR="0070292C" w:rsidRPr="008142E1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Этапы </w:t>
            </w:r>
          </w:p>
          <w:p w:rsidR="0070292C" w:rsidRPr="008142E1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и сроки реализации муниципальной программы</w:t>
            </w:r>
          </w:p>
        </w:tc>
        <w:tc>
          <w:tcPr>
            <w:tcW w:w="7229" w:type="dxa"/>
          </w:tcPr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Срок реализации: 2014-201</w:t>
            </w:r>
            <w:r w:rsidR="000F2B2E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годы</w:t>
            </w:r>
          </w:p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 этап – 2014 год;</w:t>
            </w:r>
          </w:p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 этап – 2015 год;</w:t>
            </w:r>
          </w:p>
          <w:p w:rsidR="0070292C" w:rsidRPr="008142E1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 этап – 2016 год</w:t>
            </w:r>
            <w:r w:rsidR="000F2B2E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;</w:t>
            </w:r>
          </w:p>
          <w:p w:rsidR="000F2B2E" w:rsidRPr="008142E1" w:rsidRDefault="000F2B2E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 этап – 2017 год.</w:t>
            </w:r>
          </w:p>
        </w:tc>
      </w:tr>
      <w:tr w:rsidR="0070292C" w:rsidRPr="008142E1" w:rsidTr="00B713E9">
        <w:trPr>
          <w:trHeight w:val="70"/>
        </w:trPr>
        <w:tc>
          <w:tcPr>
            <w:tcW w:w="3085" w:type="dxa"/>
          </w:tcPr>
          <w:p w:rsidR="0070292C" w:rsidRPr="008142E1" w:rsidRDefault="0070292C" w:rsidP="0070292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Перечень </w:t>
            </w:r>
          </w:p>
          <w:p w:rsidR="0070292C" w:rsidRPr="008142E1" w:rsidRDefault="0070292C" w:rsidP="0070292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целевых показателей и показателей результативности программы </w:t>
            </w:r>
          </w:p>
        </w:tc>
        <w:tc>
          <w:tcPr>
            <w:tcW w:w="7229" w:type="dxa"/>
          </w:tcPr>
          <w:p w:rsidR="00EB10F2" w:rsidRPr="008142E1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Целевые показатели:</w:t>
            </w:r>
          </w:p>
          <w:p w:rsidR="00EB10F2" w:rsidRPr="008142E1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Отношение собранных средств с населения к предъявленной плате за ЖКУ сохранится в 2014, 2015, 2016, 2017 годах на уровне 97,8%;            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 xml:space="preserve">Интегральный показатель аварийности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142E1">
                <w:rPr>
                  <w:rFonts w:ascii="Times New Roman" w:hAnsi="Times New Roman" w:cs="Times New Roman"/>
                  <w:color w:val="404040" w:themeColor="text1" w:themeTint="BF"/>
                  <w:sz w:val="26"/>
                  <w:szCs w:val="26"/>
                </w:rPr>
                <w:t>100 км</w:t>
              </w:r>
            </w:smartTag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сетей</w:t>
            </w:r>
          </w:p>
          <w:p w:rsidR="00EB10F2" w:rsidRPr="008142E1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теплоснабжения:  </w:t>
            </w:r>
          </w:p>
          <w:p w:rsidR="00EB10F2" w:rsidRPr="008142E1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- число аварий снизится к 2014 году с 4,5 ед. (2013 г.) - до 4,3 ед., к 2015 году- до 4,1 ед., к 2016 году -до 3,9 ед. аварий; к 2017 году -  до 3,7 ед. аварий;                                               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br/>
              <w:t>водоснабжения:</w:t>
            </w:r>
          </w:p>
          <w:p w:rsidR="00EB10F2" w:rsidRPr="008142E1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 число аварий к 2014 году останется на уровне 2013 года, т.е.  4,8 ед., к 2015 году число аварий снизится до 4,5 ед., к 2016 году  - до 4,2 ед.; к 2017 году – до 3,9 ед.аварий;</w:t>
            </w:r>
          </w:p>
          <w:p w:rsidR="00EB10F2" w:rsidRPr="008142E1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водоотведения:</w:t>
            </w:r>
          </w:p>
          <w:p w:rsidR="00EB10F2" w:rsidRPr="008142E1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 число аварий снизится к 2014 году с 2,7 ед. (2013 г.) до 2,5 ед., к 2015 году - до 2,3 ед., к 2016 году - до 2,0 ед., к 2017 году – до 1,7 ед. аварий.</w:t>
            </w:r>
          </w:p>
          <w:p w:rsidR="00EB10F2" w:rsidRPr="008142E1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Снижение потерь энергоресурсов в инженерных сетях с 23 % (2013 год) до 22,15 % в 2014 году, к 2015 году планируется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lastRenderedPageBreak/>
              <w:t xml:space="preserve">снижение потерь до 22,0 %, к 2016 году – до 21,9 %., к 2017 году – до 21,8%.                                          </w:t>
            </w:r>
          </w:p>
          <w:p w:rsidR="00EB10F2" w:rsidRPr="008142E1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Показатели результативности:</w:t>
            </w:r>
          </w:p>
          <w:p w:rsidR="00EB10F2" w:rsidRPr="008142E1" w:rsidRDefault="00C94E24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</w:t>
            </w:r>
            <w:r w:rsidR="00EB10F2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Общий объем расходов бюджета города на  жилищно-коммунальное хозяйство сократится с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34 457,79</w:t>
            </w:r>
            <w:r w:rsidR="00EB10F2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тыс. рублей в 2014 году до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25 836,54</w:t>
            </w:r>
            <w:r w:rsidR="00EB10F2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тыс. рублей в 2017 году. Доля населения, проживающего в многоквартирных домах, признанных в установленном порядке аварийными от численности постоянного населения с 0,65 % (2013 год) до 0,60% в 2014 году. </w:t>
            </w:r>
            <w:r w:rsidR="00D75385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</w:t>
            </w:r>
            <w:r w:rsidR="00EB10F2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2015 году </w:t>
            </w:r>
            <w:r w:rsidR="00D75385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планируется ликвидация на территории города </w:t>
            </w:r>
            <w:r w:rsidR="00EB10F2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аварийн</w:t>
            </w:r>
            <w:r w:rsidR="00D75385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ого</w:t>
            </w:r>
            <w:r w:rsidR="00EB10F2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жиль</w:t>
            </w:r>
            <w:r w:rsidR="00D75385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я.</w:t>
            </w:r>
            <w:r w:rsidR="00EB10F2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Доля многоквартирных домов, в которых собственники помещений выбрали и реализуют один из способов управления многоквартирными домами, сохранится с 2014 по 2017 годы на уровне 100%; доля организаций, осуществляющих управление  многоквартирными домами и (или) оказание услуг по содержанию и ремонту общего имущества в многоквартирных домах, участие городского округа в уставном капитале которых составляет не более 25%, в общем числе организаций, осуществляющих данные виды деятельности на территории городского округа, кроме товариществ собственников жилья, жилых, жилищно-строительных кооперативов и иных специализированных потребительских кооперативов сохранится с 2014 по 2017 годы на уровне 100%;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 праве частной собственности, по договору аренды или  концессии, участие городского округа в уставном капитале которых составляет не более 25%, в общем числе  организаций коммунального комплекса сохраниться с 2014 по 2017 годы на уровне 100%;  на территории города планируется снизить долю убыточных организаций жилищно-коммунального хозяйства с 50 % (201</w:t>
            </w:r>
            <w:r w:rsidR="007A26DE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</w:t>
            </w:r>
            <w:r w:rsidR="00EB10F2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год) до 0 % к 2017 году; отношение тарифов по водоснабжению и водоотведению для промышленных потребителей к тарифам для населения  сохранится с 2014 по 2017 годы на уровне 100,0%; </w:t>
            </w:r>
          </w:p>
          <w:p w:rsidR="00EB10F2" w:rsidRPr="008142E1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   доля объема отпуска холодной воды, счета за которую выставлены по показаниям общедомовых (коллективных)</w:t>
            </w:r>
            <w:r w:rsidR="00AF41BA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приборов учета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в МКД, планируется увеличить с </w:t>
            </w:r>
            <w:r w:rsidR="00126280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18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% (201</w:t>
            </w:r>
            <w:r w:rsidR="00126280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год) до 65,0 % в 201</w:t>
            </w:r>
            <w:r w:rsidR="00126280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году, к 201</w:t>
            </w:r>
            <w:r w:rsidR="00126280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году данный показатель должен достигнуть 7</w:t>
            </w:r>
            <w:r w:rsidR="00126280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,0 %, к  201</w:t>
            </w:r>
            <w:r w:rsidR="00126280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году – 100%; </w:t>
            </w:r>
          </w:p>
          <w:p w:rsidR="00EB10F2" w:rsidRPr="008142E1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   доля объема отпуска горячей воды, счета за которую  выставлены по показаниям </w:t>
            </w:r>
            <w:r w:rsidR="00AF41BA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общедомовых (коллективных) приборов учета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в МКД, планируется увеличить с </w:t>
            </w:r>
            <w:r w:rsidR="00AF41BA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18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% (201</w:t>
            </w:r>
            <w:r w:rsidR="00AF41BA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год) до 65,0 % в 201</w:t>
            </w:r>
            <w:r w:rsidR="00AF41BA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году, к 201</w:t>
            </w:r>
            <w:r w:rsidR="00AF41BA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году  данный показатель должен достигнуть 7</w:t>
            </w:r>
            <w:r w:rsidR="00AF41BA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,0 %, к 201</w:t>
            </w:r>
            <w:r w:rsidR="00AF41BA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году - 100%;</w:t>
            </w:r>
          </w:p>
          <w:p w:rsidR="00EB10F2" w:rsidRPr="008142E1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lastRenderedPageBreak/>
              <w:t xml:space="preserve">         доля объема отпуска тепловой энергии, счета за которую выставлены по общедомовым </w:t>
            </w:r>
            <w:r w:rsidR="00D826C5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(коллективным)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приборам учета в МКД, увеличится с   20,0 % (201</w:t>
            </w:r>
            <w:r w:rsidR="00D826C5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год) до 65,0 % в 201</w:t>
            </w:r>
            <w:r w:rsidR="00D826C5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году, к 201</w:t>
            </w:r>
            <w:r w:rsidR="00D826C5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году данный показатель должен достигнуть 7</w:t>
            </w:r>
            <w:r w:rsidR="00D826C5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,0 %, к 201</w:t>
            </w:r>
            <w:r w:rsidR="00D826C5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году –100%;</w:t>
            </w:r>
          </w:p>
          <w:p w:rsidR="00EB10F2" w:rsidRPr="008142E1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    доля объема отпуска электрической энергии, счета за которую выставлены по индивидуальным приборов учета, останется на уровне 100%, а по показаниям общедомовых</w:t>
            </w:r>
            <w:r w:rsidR="00D24C9F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(коллективных)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приборов учета </w:t>
            </w:r>
            <w:r w:rsidR="00D24C9F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-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доля увеличится с </w:t>
            </w:r>
            <w:r w:rsidR="00FC2D7B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14,3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% (201</w:t>
            </w:r>
            <w:r w:rsidR="00D24C9F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год) до 65,0 % в 201</w:t>
            </w:r>
            <w:r w:rsidR="00D24C9F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году, к 201</w:t>
            </w:r>
            <w:r w:rsidR="00D24C9F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году  данный показатель должен достигнуть 7</w:t>
            </w:r>
            <w:r w:rsidR="00D24C9F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,0 %, к 201</w:t>
            </w:r>
            <w:r w:rsidR="00D24C9F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году - 100%;</w:t>
            </w:r>
          </w:p>
          <w:p w:rsidR="00EB10F2" w:rsidRPr="008142E1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 </w:t>
            </w:r>
            <w:r w:rsidR="00C94E24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составит в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201</w:t>
            </w:r>
            <w:r w:rsidR="003524FD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год</w:t>
            </w:r>
            <w:r w:rsidR="00C94E24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у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="008E4FF3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30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,0 %</w:t>
            </w:r>
            <w:r w:rsidR="00C94E24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, в 2015 году планируется увеличение до 52%, в 2016 году – до 70% и в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2017 году до </w:t>
            </w:r>
            <w:r w:rsidR="003524FD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80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% (средства собственников и средства организаций</w:t>
            </w:r>
            <w:r w:rsidR="008E4FF3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города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).</w:t>
            </w:r>
          </w:p>
          <w:p w:rsidR="0070292C" w:rsidRPr="008142E1" w:rsidRDefault="00EB10F2" w:rsidP="00EB10F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    перекладка сетей теплоснабжения возрастет с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8142E1">
                <w:rPr>
                  <w:rFonts w:ascii="Times New Roman" w:hAnsi="Times New Roman" w:cs="Times New Roman"/>
                  <w:color w:val="404040" w:themeColor="text1" w:themeTint="BF"/>
                  <w:sz w:val="26"/>
                  <w:szCs w:val="26"/>
                </w:rPr>
                <w:t>1,3 км</w:t>
              </w:r>
            </w:smartTag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в 2014 году до 3,0 км в 2017 году;  перекладка сетей водоснабжения возрастет с </w:t>
            </w:r>
            <w:smartTag w:uri="urn:schemas-microsoft-com:office:smarttags" w:element="metricconverter">
              <w:smartTagPr>
                <w:attr w:name="ProductID" w:val="1,14 км"/>
              </w:smartTagPr>
              <w:r w:rsidRPr="008142E1">
                <w:rPr>
                  <w:rFonts w:ascii="Times New Roman" w:hAnsi="Times New Roman" w:cs="Times New Roman"/>
                  <w:color w:val="404040" w:themeColor="text1" w:themeTint="BF"/>
                  <w:sz w:val="26"/>
                  <w:szCs w:val="26"/>
                </w:rPr>
                <w:t>1,14 км</w:t>
              </w:r>
            </w:smartTag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в 2014 году до 4,2 км в 2017 году;  перекладка сетей водоотведения возрастет с </w:t>
            </w:r>
            <w:smartTag w:uri="urn:schemas-microsoft-com:office:smarttags" w:element="metricconverter">
              <w:smartTagPr>
                <w:attr w:name="ProductID" w:val="0,17 км"/>
              </w:smartTagPr>
              <w:r w:rsidRPr="008142E1">
                <w:rPr>
                  <w:rFonts w:ascii="Times New Roman" w:hAnsi="Times New Roman" w:cs="Times New Roman"/>
                  <w:color w:val="404040" w:themeColor="text1" w:themeTint="BF"/>
                  <w:sz w:val="26"/>
                  <w:szCs w:val="26"/>
                </w:rPr>
                <w:t>0,17 км</w:t>
              </w:r>
            </w:smartTag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в 2014 году до </w:t>
            </w:r>
            <w:smartTag w:uri="urn:schemas-microsoft-com:office:smarttags" w:element="metricconverter">
              <w:smartTagPr>
                <w:attr w:name="ProductID" w:val="2,69 км"/>
              </w:smartTagPr>
              <w:r w:rsidRPr="008142E1">
                <w:rPr>
                  <w:rFonts w:ascii="Times New Roman" w:hAnsi="Times New Roman" w:cs="Times New Roman"/>
                  <w:color w:val="404040" w:themeColor="text1" w:themeTint="BF"/>
                  <w:sz w:val="26"/>
                  <w:szCs w:val="26"/>
                </w:rPr>
                <w:t>2,69 км</w:t>
              </w:r>
            </w:smartTag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в 2017 году; перекладка сетей электроснабжения, водоотведения снизится с </w:t>
            </w:r>
            <w:smartTag w:uri="urn:schemas-microsoft-com:office:smarttags" w:element="metricconverter">
              <w:smartTagPr>
                <w:attr w:name="ProductID" w:val="4,46 км"/>
              </w:smartTagPr>
              <w:r w:rsidRPr="008142E1">
                <w:rPr>
                  <w:rFonts w:ascii="Times New Roman" w:hAnsi="Times New Roman" w:cs="Times New Roman"/>
                  <w:color w:val="404040" w:themeColor="text1" w:themeTint="BF"/>
                  <w:sz w:val="26"/>
                  <w:szCs w:val="26"/>
                </w:rPr>
                <w:t>4,46 км</w:t>
              </w:r>
            </w:smartTag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в 2014 году до </w:t>
            </w:r>
            <w:smartTag w:uri="urn:schemas-microsoft-com:office:smarttags" w:element="metricconverter">
              <w:smartTagPr>
                <w:attr w:name="ProductID" w:val="0 км"/>
              </w:smartTagPr>
              <w:r w:rsidRPr="008142E1">
                <w:rPr>
                  <w:rFonts w:ascii="Times New Roman" w:hAnsi="Times New Roman" w:cs="Times New Roman"/>
                  <w:color w:val="404040" w:themeColor="text1" w:themeTint="BF"/>
                  <w:sz w:val="26"/>
                  <w:szCs w:val="26"/>
                </w:rPr>
                <w:t>0 км</w:t>
              </w:r>
            </w:smartTag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в 2017 году; доля подписанных паспортов готовности жилищного фонда и котельных (по состоянию на 15 ноября отчетного года)  сохранится в 2014, 2015, 2016 и 2017 годах на уровне 100%»</w:t>
            </w:r>
          </w:p>
        </w:tc>
      </w:tr>
      <w:tr w:rsidR="0070292C" w:rsidRPr="008142E1" w:rsidTr="00B713E9">
        <w:tc>
          <w:tcPr>
            <w:tcW w:w="3085" w:type="dxa"/>
          </w:tcPr>
          <w:p w:rsidR="0070292C" w:rsidRPr="008142E1" w:rsidRDefault="0070292C" w:rsidP="0070292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lastRenderedPageBreak/>
              <w:t xml:space="preserve">Информация </w:t>
            </w:r>
          </w:p>
          <w:p w:rsidR="0070292C" w:rsidRPr="008142E1" w:rsidRDefault="0070292C" w:rsidP="0070292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по ресурсному обеспечению программы</w:t>
            </w:r>
          </w:p>
          <w:p w:rsidR="0070292C" w:rsidRPr="008142E1" w:rsidRDefault="0070292C" w:rsidP="0070292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7229" w:type="dxa"/>
          </w:tcPr>
          <w:p w:rsidR="00B713E9" w:rsidRPr="008142E1" w:rsidRDefault="00B713E9" w:rsidP="00B7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Общий объем финансирования муниципальной программы в 2014-2017 годах за счет всех источников финансирования составит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="00370D7B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112</w:t>
            </w:r>
            <w:r w:rsidR="00A80F1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 131 410</w:t>
            </w:r>
            <w:r w:rsidR="00370D7B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,56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руб., </w:t>
            </w:r>
          </w:p>
          <w:p w:rsidR="00B713E9" w:rsidRPr="008142E1" w:rsidRDefault="00B713E9" w:rsidP="00B7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в том числе за счет средств:</w:t>
            </w:r>
          </w:p>
          <w:p w:rsidR="00B713E9" w:rsidRPr="008142E1" w:rsidRDefault="00B713E9" w:rsidP="00B713E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     - краевого  бюджета – 6 810 500,00 руб., в том числе по годам:</w:t>
            </w:r>
          </w:p>
          <w:p w:rsidR="00B713E9" w:rsidRPr="008142E1" w:rsidRDefault="00B713E9" w:rsidP="00B713E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2014 год – 6 810 500,00 руб.;</w:t>
            </w:r>
          </w:p>
          <w:p w:rsidR="00B713E9" w:rsidRPr="008142E1" w:rsidRDefault="00B713E9" w:rsidP="00B713E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2015 год – 0,00 руб.;</w:t>
            </w:r>
          </w:p>
          <w:p w:rsidR="00B713E9" w:rsidRPr="008142E1" w:rsidRDefault="00B713E9" w:rsidP="00B713E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2016 год – 0,00 руб.;</w:t>
            </w:r>
          </w:p>
          <w:p w:rsidR="00B713E9" w:rsidRPr="008142E1" w:rsidRDefault="00B713E9" w:rsidP="00B713E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2017 год – 0,00 руб.</w:t>
            </w:r>
          </w:p>
          <w:p w:rsidR="00B713E9" w:rsidRPr="008142E1" w:rsidRDefault="00B713E9" w:rsidP="00B713E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    - местного  бюджета – </w:t>
            </w:r>
            <w:r w:rsidR="00370D7B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73</w:t>
            </w:r>
            <w:r w:rsidR="004403D5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 755 910</w:t>
            </w:r>
            <w:r w:rsidR="00370D7B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,56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руб., </w:t>
            </w:r>
          </w:p>
          <w:p w:rsidR="00B713E9" w:rsidRPr="008142E1" w:rsidRDefault="00B713E9" w:rsidP="00B713E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 том числе по годам:</w:t>
            </w:r>
          </w:p>
          <w:p w:rsidR="00B713E9" w:rsidRPr="008142E1" w:rsidRDefault="00B713E9" w:rsidP="00B713E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2014 год – </w:t>
            </w:r>
            <w:r w:rsidR="007B75D0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18</w:t>
            </w:r>
            <w:r w:rsidR="004403D5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 957 377,25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руб.;</w:t>
            </w:r>
          </w:p>
          <w:p w:rsidR="00B713E9" w:rsidRPr="008142E1" w:rsidRDefault="00B713E9" w:rsidP="00B713E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2015 год – 18 255 </w:t>
            </w:r>
            <w:r w:rsidR="007B75D0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26,93 руб.;</w:t>
            </w:r>
          </w:p>
          <w:p w:rsidR="00B713E9" w:rsidRPr="008142E1" w:rsidRDefault="00B713E9" w:rsidP="00B713E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2016 год – 18 271 453,19 руб.;</w:t>
            </w:r>
          </w:p>
          <w:p w:rsidR="00B713E9" w:rsidRPr="008142E1" w:rsidRDefault="00B713E9" w:rsidP="00B713E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2017 год  - 18 271 453,19 руб.</w:t>
            </w:r>
          </w:p>
          <w:p w:rsidR="00B713E9" w:rsidRPr="008142E1" w:rsidRDefault="00B713E9" w:rsidP="00B713E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    - внебюджетных средств  31 565 000,00 руб. из них по годам:</w:t>
            </w:r>
          </w:p>
          <w:p w:rsidR="00B713E9" w:rsidRPr="008142E1" w:rsidRDefault="00B713E9" w:rsidP="00B713E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2014 г. средства организаций – 6 174 000,00 руб.</w:t>
            </w:r>
          </w:p>
          <w:p w:rsidR="00B713E9" w:rsidRPr="008142E1" w:rsidRDefault="00B713E9" w:rsidP="00B713E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2014 г. средства собственников – 4 760 000,00 руб.</w:t>
            </w:r>
          </w:p>
          <w:p w:rsidR="00B713E9" w:rsidRPr="008142E1" w:rsidRDefault="00B713E9" w:rsidP="00B713E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2015 г. средства организаций –3 601 000,00 руб.</w:t>
            </w:r>
          </w:p>
          <w:p w:rsidR="00B713E9" w:rsidRPr="008142E1" w:rsidRDefault="00B713E9" w:rsidP="00B713E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lastRenderedPageBreak/>
              <w:t>2015 г. средства собственников –5 760 000,00 руб.</w:t>
            </w:r>
          </w:p>
          <w:p w:rsidR="00B713E9" w:rsidRPr="008142E1" w:rsidRDefault="00B713E9" w:rsidP="00B713E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2016 г. средства организаций –0,00 руб.</w:t>
            </w:r>
          </w:p>
          <w:p w:rsidR="00B713E9" w:rsidRPr="008142E1" w:rsidRDefault="00B713E9" w:rsidP="00B713E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2016 г. средства собственников – 5 760 000,00 руб.</w:t>
            </w:r>
          </w:p>
          <w:p w:rsidR="00B713E9" w:rsidRPr="008142E1" w:rsidRDefault="00B713E9" w:rsidP="00B713E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2017 г. средства организаций – 0,00 руб.</w:t>
            </w:r>
          </w:p>
          <w:p w:rsidR="0070292C" w:rsidRPr="008142E1" w:rsidRDefault="00B713E9" w:rsidP="00B713E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2017 г. средства собственников – 5 510 000,00 руб.»</w:t>
            </w:r>
          </w:p>
        </w:tc>
      </w:tr>
    </w:tbl>
    <w:p w:rsidR="0070292C" w:rsidRPr="008142E1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 ХАРАКТЕРИСТИКА ТЕКУЩЕГО СОСТОЯНИЯ СФЕРЫ ЖИЛИЩНО-КОММУНАЛЬНОГО ХОЗЯЙСТВА С УКАЗАНИЕМ ОСНОВНЫХ ПОКАЗАТЕЛЕЙ СОЦИАЛЬНО-ЭКОНОМИЧЕСКОГО РАЗВИТИЯ ГОРОДА БОРОДИНО И АНАЛИЗ СОЦИАЛЬНЫХ, ФИНАНСОВО-ЭКОНОМИЧЕСКИХ И ПРОЧИХ РИСКОВ РЕАЛИЗАЦИИ ПРОГРАММЫ</w:t>
      </w:r>
    </w:p>
    <w:p w:rsidR="0070292C" w:rsidRPr="008142E1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2.1. Общие положения</w:t>
      </w:r>
    </w:p>
    <w:p w:rsidR="0070292C" w:rsidRPr="008142E1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Жилищно-коммунальное хозяйство города Бородино является важной  отраслью  экономики  города, обеспечивающей население жизненно важными услугами: отопление, горячее и холодное водоснабжение, водоотведение. Жилищно-коммунальное хозяйство представляют предприятия ООО «Строительная компания», ООО «Ваш управдом», ООО «УК СтройКом»</w:t>
      </w:r>
      <w:r w:rsidR="00853F4A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 ООО «Идиллия»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 ООО «Агропромкомплект».</w:t>
      </w:r>
    </w:p>
    <w:p w:rsidR="0070292C" w:rsidRPr="008142E1" w:rsidRDefault="0070292C" w:rsidP="0070292C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Тепловодоснабжение, а также водоотведение и очистка сточных вод предприятий и населения города осуществляется ООО «Строительная компания».</w:t>
      </w:r>
    </w:p>
    <w:p w:rsidR="0070292C" w:rsidRPr="008142E1" w:rsidRDefault="0070292C" w:rsidP="0070292C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Электроснабжение - ООО «Красноярская региональная энергетическая компания». </w:t>
      </w:r>
    </w:p>
    <w:p w:rsidR="0070292C" w:rsidRPr="008142E1" w:rsidRDefault="0070292C" w:rsidP="0070292C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ООО «Агропромкомплект» предоставляет на территории города услуги по утилизации (захоронению) твердых бытовых отходов.</w:t>
      </w:r>
    </w:p>
    <w:p w:rsidR="0070292C" w:rsidRPr="008142E1" w:rsidRDefault="0070292C" w:rsidP="0070292C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Данные организации  являются монополистами на рынке ОКК, осуществляющих производство товаров, оказание услуг по водо-, тепло-,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города Бородино. 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Реформирование жилищно-коммунального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Основными показателями, характеризующими отрасль жилищно-коммунального хозяйства города Бородино являются: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высокие потери энергоресурсов на всех стадиях от производства до потребления, составляющие 30-50%, вследствие эксплуатации устаревшего технологического оборудования с низким коэффициентом полезного действия;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 </w:t>
      </w:r>
      <w:r w:rsidR="00624187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значительный износ оборудования по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очистк</w:t>
      </w:r>
      <w:r w:rsidR="00624187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е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питьевой воды и удаленность источников водоснабжения от населенного пункта.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Уровень износа коммунальной инфраструктуры на территории города составляет в среднем около 59,72%. В результате износа происходят аварии в системах тепло-, электро- и водоснабжения. 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 xml:space="preserve">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муниципальной программе запланировано постепенное снижение уровня износа коммунальной инфраструктуры города в период с 2013 года на 0,02 % к 201</w:t>
      </w:r>
      <w:r w:rsidR="00853F4A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году.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 территории города Бородино за 201</w:t>
      </w:r>
      <w:r w:rsidR="00F664F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 организациями, оказывающими жилищно-коммунальные услуги, предоставлены следующие объемы коммунальных ресурсов: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холодная вода – </w:t>
      </w:r>
      <w:r w:rsidR="00F664F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3 027,5</w:t>
      </w:r>
      <w:r w:rsidR="003F244A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6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тыс.</w:t>
      </w:r>
      <w:r w:rsidR="00624187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  <w:vertAlign w:val="superscript"/>
        </w:rPr>
        <w:t>3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</w:t>
      </w:r>
    </w:p>
    <w:p w:rsidR="003F244A" w:rsidRPr="008142E1" w:rsidRDefault="003F244A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горячая вода – 391,32 тыс. м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  <w:vertAlign w:val="superscript"/>
        </w:rPr>
        <w:t>3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водоотведение – </w:t>
      </w:r>
      <w:r w:rsidR="003F244A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1 264,73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тыс.</w:t>
      </w:r>
      <w:r w:rsidR="00624187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  <w:vertAlign w:val="superscript"/>
        </w:rPr>
        <w:t>3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тепловая энергия  – </w:t>
      </w:r>
      <w:r w:rsidR="00F664F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183,45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тыс.</w:t>
      </w:r>
      <w:r w:rsidR="00624187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Гкал;</w:t>
      </w:r>
    </w:p>
    <w:p w:rsidR="00624187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Доля площади жилищного фонда, обеспеченного всеми видами благоустройства, в общей площади жилищного фонда  города Бородино на текущий момент составляет </w:t>
      </w:r>
      <w:r w:rsidR="00624187" w:rsidRPr="008142E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81,90</w:t>
      </w:r>
      <w:r w:rsidRPr="008142E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 % (планируется увеличение данного показателя до 90,0 % в 201</w:t>
      </w:r>
      <w:r w:rsidR="00853F4A" w:rsidRPr="008142E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7</w:t>
      </w:r>
      <w:r w:rsidRPr="008142E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году). 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Как правило, капитальный ремонт осуществляется в минимально-необходимых объемах, в лучшем случае - с частичной модернизацией. 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Доходы организаций, оказывающих жилищно-коммунальные услуги на территории города составляют порядка 11,0 млн. рублей при объеме расходов 250,0 млн. рублей. Возмещение населением затрат за предоставление услуг составляет 100,0 % от стоимости предоставленных населению услуг.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Вместе с тем в жилищно-коммунальном хозяйстве города в настоящее время активно проводятся преобразования, закладывающие основы развития отрасли на долгосрочную перспективу. 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Работа по реформированию жилищно-коммунального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задачами, определенными муниципальной программой.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Эффективное регулирование коммунального хозяйства города  органами местного самоуправления, при котором достигается баланс интересов всех сторон, будет обеспечиваться путем реализации заложенных в законодательство механизмов следующих мероприятий: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государственная регистрация объектов централизованных систем коммунальной инфраструктуры, находящихся в государственной и муниципальной собственности;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разработка схем теплоснабжения, водоснабжения и водоотведения, программ комплексного развития коммунальной инфраструктуры;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создание системы капитального ремонта многоквартирных домов;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обеспечение контроля за формированием целевых показателей деятельности и подготовкой на их основе инвестиционных программ, финансируемых в том числе за счет привлечения частных инвестиций;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утверждение планов мероприятий по приведению качества воды в  соответствие с установленными требованиями и планов снижения сбросов;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- обеспечение контроля за качеством и надежностью коммунальных услуг и ресурсов;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формирование долгосрочных тарифов в сфере теплоснабжения, водоснабжения и водоотведения;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обеспечение социальной поддержки населения по оплате жилищно-коммунальных услуг;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контроль за раскрытием информации для потребителей в соответствии с установленными стандартами.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При этом ограничения, связанные с доступностью оплаты жилья и коммунальных услуг, могут формировать существенные риски реализации муниципальной программы.</w:t>
      </w:r>
    </w:p>
    <w:p w:rsidR="0070292C" w:rsidRPr="008142E1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2.2. Теплоснабжение</w:t>
      </w:r>
    </w:p>
    <w:p w:rsidR="0070292C" w:rsidRPr="008142E1" w:rsidRDefault="0070292C" w:rsidP="007029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Теплоснабжение, как отрасль городского хозяйства, концентрирующая в себе комплекс потребления топлива, электроэнергии и воды, является важнейшим направлением реализации мероприятий по экономии энергоресурсов.                   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Энергетический комплекс, поставляя энергоресурсы организациям и населению, является одной из основ жизнеобеспечения города. 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Важнейшим  направлением реализации мероприятий по экономии энергоресурсов является теплоснабжение, водоснабжение и энергоснабжение.  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Положительное решение данных проблем возможно только при совместном участии в данной Программе организаций бюджетной сферы, жилищного фонда и коммунальной инфраструктуры.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Теплоснабжение города производится от 3 городских котельных                                       переданных в аренду ООО «Строительная компания» (Котельная № 1, Котельная № 2, Котельная ГРП). Общая производительность котельных 173,47 Гкал/час. Протяженность тепловых сетей составляет </w:t>
      </w:r>
      <w:smartTag w:uri="urn:schemas-microsoft-com:office:smarttags" w:element="metricconverter">
        <w:smartTagPr>
          <w:attr w:name="ProductID" w:val="45,5 км"/>
        </w:smartTagPr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45,5 км</w:t>
        </w:r>
      </w:smartTag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. </w:t>
      </w:r>
    </w:p>
    <w:p w:rsidR="0070292C" w:rsidRPr="008142E1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Основными причинами неэффективности действующих котельных являются: </w:t>
      </w:r>
    </w:p>
    <w:p w:rsidR="0070292C" w:rsidRPr="008142E1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низкий коэффициент использования установленной мощности теплоисточников;</w:t>
      </w:r>
    </w:p>
    <w:p w:rsidR="0070292C" w:rsidRPr="008142E1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отсутствие систем водоподготовки и элементарных приборов технологического контроля;</w:t>
      </w:r>
    </w:p>
    <w:p w:rsidR="0070292C" w:rsidRPr="008142E1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использование топлива низкого качества;</w:t>
      </w:r>
    </w:p>
    <w:p w:rsidR="0070292C" w:rsidRPr="008142E1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 низкий уровень обслуживания (отсутствие автоматизации технологических процессов).</w:t>
      </w:r>
    </w:p>
    <w:p w:rsidR="0070292C" w:rsidRPr="008142E1" w:rsidRDefault="0070292C" w:rsidP="0070292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/>
          <w:color w:val="404040" w:themeColor="text1" w:themeTint="BF"/>
          <w:sz w:val="26"/>
          <w:szCs w:val="26"/>
        </w:rPr>
        <w:t>В настоящее время на территории города в замене нуждается 27,5 км. сетей (их износ составляет 60 % ). Суммарные потери тепловой энергии в сетях составляют 38,04 тыс. Гкал. – 9,0 тыс. т.у.т.</w:t>
      </w:r>
    </w:p>
    <w:p w:rsidR="0070292C" w:rsidRPr="008142E1" w:rsidRDefault="0070292C" w:rsidP="0070292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/>
          <w:color w:val="404040" w:themeColor="text1" w:themeTint="BF"/>
          <w:sz w:val="26"/>
          <w:szCs w:val="26"/>
        </w:rPr>
        <w:t xml:space="preserve">Проблемы в системах теплоснабжения обостряются еще и отсутствием резервирования теплоисточников по электроснабжению и водоснабжению. Отсутствие резервного питания в аварийной ситуации увеличивает вероятность отключения котельной и разморожения систем теплопотребления. </w:t>
      </w:r>
    </w:p>
    <w:p w:rsidR="0070292C" w:rsidRPr="008142E1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рамках муниципальной программы планируется:</w:t>
      </w:r>
    </w:p>
    <w:p w:rsidR="0070292C" w:rsidRPr="008142E1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водоподготовки, в соответствии с требованиями правил технической эксплуатации котельных, для продления эксплуатационного срока котлов и тепловых сетей, повышения надёжности работы систем теплоснабжения и качества сетевой воды;</w:t>
      </w:r>
    </w:p>
    <w:p w:rsidR="0070292C" w:rsidRPr="008142E1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поэтапное п</w:t>
      </w: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риведение в соответствие установленной мощности теплоисточников присоединенной нагрузки;</w:t>
      </w:r>
    </w:p>
    <w:p w:rsidR="0070292C" w:rsidRPr="008142E1" w:rsidRDefault="0070292C" w:rsidP="0070292C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i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/>
          <w:iCs/>
          <w:color w:val="404040" w:themeColor="text1" w:themeTint="BF"/>
          <w:sz w:val="26"/>
          <w:szCs w:val="26"/>
        </w:rPr>
        <w:lastRenderedPageBreak/>
        <w:t>- использование современных теплоизоляционных материалов;</w:t>
      </w:r>
    </w:p>
    <w:p w:rsidR="0070292C" w:rsidRPr="008142E1" w:rsidRDefault="0070292C" w:rsidP="0070292C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/>
          <w:iCs/>
          <w:color w:val="404040" w:themeColor="text1" w:themeTint="BF"/>
          <w:sz w:val="26"/>
          <w:szCs w:val="26"/>
        </w:rPr>
        <w:t>-</w:t>
      </w:r>
      <w:r w:rsidRPr="008142E1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снизить тепловые потери;</w:t>
      </w:r>
    </w:p>
    <w:p w:rsidR="0070292C" w:rsidRPr="008142E1" w:rsidRDefault="0070292C" w:rsidP="0070292C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/>
          <w:color w:val="404040" w:themeColor="text1" w:themeTint="BF"/>
          <w:sz w:val="26"/>
          <w:szCs w:val="26"/>
        </w:rPr>
        <w:t>- обеспечить надежность работы систем теплоснабжения и экономию топливно-энергетических ресурсов.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государственная регистрация объектов централизованных систем коммунальной инфраструктуры, находящихся в государственной и муниципальной собственности;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разработка схем водоснабжения и водоотведения;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обеспечение контроля за качеством и надежностью коммунальных услуг и ресурсов;</w:t>
      </w:r>
    </w:p>
    <w:p w:rsidR="0070292C" w:rsidRPr="008142E1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формирование долгосрочных тарифов в сфере теплоснабжения.</w:t>
      </w:r>
    </w:p>
    <w:p w:rsidR="0070292C" w:rsidRPr="008142E1" w:rsidRDefault="0070292C" w:rsidP="0070292C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/>
          <w:color w:val="404040" w:themeColor="text1" w:themeTint="BF"/>
          <w:sz w:val="26"/>
          <w:szCs w:val="26"/>
        </w:rPr>
        <w:t xml:space="preserve">В результате проведенных мероприятий </w:t>
      </w:r>
      <w:r w:rsidR="002B0A60" w:rsidRPr="008142E1">
        <w:rPr>
          <w:rFonts w:ascii="Times New Roman" w:hAnsi="Times New Roman"/>
          <w:color w:val="404040" w:themeColor="text1" w:themeTint="BF"/>
          <w:sz w:val="26"/>
          <w:szCs w:val="26"/>
        </w:rPr>
        <w:t>в</w:t>
      </w:r>
      <w:r w:rsidRPr="008142E1">
        <w:rPr>
          <w:rFonts w:ascii="Times New Roman" w:hAnsi="Times New Roman"/>
          <w:color w:val="404040" w:themeColor="text1" w:themeTint="BF"/>
          <w:sz w:val="26"/>
          <w:szCs w:val="26"/>
        </w:rPr>
        <w:t xml:space="preserve"> 201</w:t>
      </w:r>
      <w:r w:rsidR="005A4070" w:rsidRPr="008142E1">
        <w:rPr>
          <w:rFonts w:ascii="Times New Roman" w:hAnsi="Times New Roman"/>
          <w:color w:val="404040" w:themeColor="text1" w:themeTint="BF"/>
          <w:sz w:val="26"/>
          <w:szCs w:val="26"/>
        </w:rPr>
        <w:t>3</w:t>
      </w:r>
      <w:r w:rsidRPr="008142E1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год</w:t>
      </w:r>
      <w:r w:rsidR="002B0A60" w:rsidRPr="008142E1">
        <w:rPr>
          <w:rFonts w:ascii="Times New Roman" w:hAnsi="Times New Roman"/>
          <w:color w:val="404040" w:themeColor="text1" w:themeTint="BF"/>
          <w:sz w:val="26"/>
          <w:szCs w:val="26"/>
        </w:rPr>
        <w:t>у</w:t>
      </w:r>
      <w:r w:rsidRPr="008142E1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авари</w:t>
      </w:r>
      <w:r w:rsidR="002B0A60" w:rsidRPr="008142E1">
        <w:rPr>
          <w:rFonts w:ascii="Times New Roman" w:hAnsi="Times New Roman"/>
          <w:color w:val="404040" w:themeColor="text1" w:themeTint="BF"/>
          <w:sz w:val="26"/>
          <w:szCs w:val="26"/>
        </w:rPr>
        <w:t>и</w:t>
      </w:r>
      <w:r w:rsidRPr="008142E1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на системах теплоснабжения</w:t>
      </w:r>
      <w:r w:rsidR="002B0A60" w:rsidRPr="008142E1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отсутствовали</w:t>
      </w:r>
      <w:r w:rsidRPr="008142E1">
        <w:rPr>
          <w:rFonts w:ascii="Times New Roman" w:hAnsi="Times New Roman"/>
          <w:color w:val="404040" w:themeColor="text1" w:themeTint="BF"/>
          <w:sz w:val="26"/>
          <w:szCs w:val="26"/>
        </w:rPr>
        <w:t>. Снизился на 3 % удельный расход топлива на производство тепловой энергии. С использованием современных теплоизоляционных материалов за 201</w:t>
      </w:r>
      <w:r w:rsidR="005A4070" w:rsidRPr="008142E1">
        <w:rPr>
          <w:rFonts w:ascii="Times New Roman" w:hAnsi="Times New Roman"/>
          <w:color w:val="404040" w:themeColor="text1" w:themeTint="BF"/>
          <w:sz w:val="26"/>
          <w:szCs w:val="26"/>
        </w:rPr>
        <w:t>3</w:t>
      </w:r>
      <w:r w:rsidRPr="008142E1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год заменено 0,</w:t>
      </w:r>
      <w:r w:rsidR="002B0A60" w:rsidRPr="008142E1">
        <w:rPr>
          <w:rFonts w:ascii="Times New Roman" w:hAnsi="Times New Roman"/>
          <w:color w:val="404040" w:themeColor="text1" w:themeTint="BF"/>
          <w:sz w:val="26"/>
          <w:szCs w:val="26"/>
        </w:rPr>
        <w:t>611</w:t>
      </w:r>
      <w:r w:rsidRPr="008142E1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км</w:t>
      </w:r>
      <w:r w:rsidR="002B0A60" w:rsidRPr="008142E1">
        <w:rPr>
          <w:rFonts w:ascii="Times New Roman" w:hAnsi="Times New Roman"/>
          <w:color w:val="404040" w:themeColor="text1" w:themeTint="BF"/>
          <w:sz w:val="26"/>
          <w:szCs w:val="26"/>
        </w:rPr>
        <w:t>.</w:t>
      </w:r>
      <w:r w:rsidRPr="008142E1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тепловых </w:t>
      </w:r>
      <w:r w:rsidR="002B0A60" w:rsidRPr="008142E1">
        <w:rPr>
          <w:rFonts w:ascii="Times New Roman" w:hAnsi="Times New Roman"/>
          <w:color w:val="404040" w:themeColor="text1" w:themeTint="BF"/>
          <w:sz w:val="26"/>
          <w:szCs w:val="26"/>
        </w:rPr>
        <w:t xml:space="preserve">и паровых </w:t>
      </w:r>
      <w:r w:rsidRPr="008142E1">
        <w:rPr>
          <w:rFonts w:ascii="Times New Roman" w:hAnsi="Times New Roman"/>
          <w:color w:val="404040" w:themeColor="text1" w:themeTint="BF"/>
          <w:sz w:val="26"/>
          <w:szCs w:val="26"/>
        </w:rPr>
        <w:t>сетей</w:t>
      </w:r>
      <w:r w:rsidR="002B0A60" w:rsidRPr="008142E1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в двухтрубном исчислении</w:t>
      </w:r>
      <w:r w:rsidRPr="008142E1">
        <w:rPr>
          <w:rFonts w:ascii="Times New Roman" w:hAnsi="Times New Roman"/>
          <w:color w:val="404040" w:themeColor="text1" w:themeTint="BF"/>
          <w:sz w:val="26"/>
          <w:szCs w:val="26"/>
        </w:rPr>
        <w:t>.</w:t>
      </w:r>
    </w:p>
    <w:p w:rsidR="00300995" w:rsidRPr="008142E1" w:rsidRDefault="0070292C" w:rsidP="0070292C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/>
          <w:color w:val="404040" w:themeColor="text1" w:themeTint="BF"/>
          <w:sz w:val="26"/>
          <w:szCs w:val="26"/>
        </w:rPr>
        <w:t>В 201</w:t>
      </w:r>
      <w:r w:rsidR="007D3C3C" w:rsidRPr="008142E1">
        <w:rPr>
          <w:rFonts w:ascii="Times New Roman" w:hAnsi="Times New Roman"/>
          <w:color w:val="404040" w:themeColor="text1" w:themeTint="BF"/>
          <w:sz w:val="26"/>
          <w:szCs w:val="26"/>
        </w:rPr>
        <w:t>3</w:t>
      </w:r>
      <w:r w:rsidRPr="008142E1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="00300995" w:rsidRPr="008142E1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году был произведен капитальный ремонт канализационного коллектора от КНС-1 до лыжного стадиона, а также проведен капитальный ремонт водопроводной сети по ул.Советская, по ул.Загородная, по ул.Приозерная.</w:t>
      </w:r>
    </w:p>
    <w:p w:rsidR="00300995" w:rsidRPr="008142E1" w:rsidRDefault="00300995" w:rsidP="0070292C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/>
          <w:color w:val="404040" w:themeColor="text1" w:themeTint="BF"/>
          <w:sz w:val="26"/>
          <w:szCs w:val="26"/>
        </w:rPr>
        <w:t xml:space="preserve">В Котельной № 1 проведен капитальный ремонт котла № 3. </w:t>
      </w:r>
    </w:p>
    <w:p w:rsidR="0070292C" w:rsidRPr="008142E1" w:rsidRDefault="00300995" w:rsidP="0070292C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/>
          <w:color w:val="404040" w:themeColor="text1" w:themeTint="BF"/>
          <w:sz w:val="26"/>
          <w:szCs w:val="26"/>
        </w:rPr>
        <w:t xml:space="preserve">Был проведен капитальный ремонт тепловой сети по ул.Гоголя.  </w:t>
      </w:r>
    </w:p>
    <w:p w:rsidR="0070292C" w:rsidRPr="008142E1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Следствием технической политики проводимой ресурсоснабжающей организацией и органами местного самоуправления в области теплоснабжения, является повышение устойчивости систем теплоснабжения, </w:t>
      </w:r>
      <w:r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 xml:space="preserve">увеличение срока эксплуатации котельного и технологического оборудования теплоисточников, внедрение ресурсосберегающего оборудования и энергоэффективных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технологий, </w:t>
      </w:r>
      <w:r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>снижение затрат на их производство тепловой энергии и, как следствие, предоставление качественных услуг потребителям по теплоснабжению.</w:t>
      </w:r>
    </w:p>
    <w:p w:rsidR="0070292C" w:rsidRPr="008142E1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2.3. Водоснабжение, водоотведение</w:t>
      </w:r>
    </w:p>
    <w:p w:rsidR="0070292C" w:rsidRPr="008142E1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Подачу воды в город обеспечивает насосно-фильтровальная станция                       общей производительностью 12,5 куб. м/час. Комплекс подземного водозабора осуществляется в долине река Барга поселок Урал Рыбинского района, состоящей                                          из пяти арт.скважин, павильонами над ними, промежуточной насосной станции.  Протяженность водопроводных сетей 103,40  км.</w:t>
      </w:r>
    </w:p>
    <w:p w:rsidR="00A7684B" w:rsidRPr="008142E1" w:rsidRDefault="0070292C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На территории города существует проблема питьевого водоснабжения населения соответствующего качества по гигиеническим нормативам. </w:t>
      </w:r>
      <w:r w:rsidR="00A7684B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Превышение ПДК (предельно допустимая концентрация) по содержанию железа в отдельные периоды года – в три раза.</w:t>
      </w:r>
    </w:p>
    <w:p w:rsidR="0070292C" w:rsidRPr="008142E1" w:rsidRDefault="00A7684B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Для улучшения качества питьевой воды на территории г.Бородино разработаны мероприятия, которые представлены в Министерство ЖКХ и включены в краевую концепцию первоочередных мероприятий по улучшению качества питьевой воды в регионах. </w:t>
      </w:r>
    </w:p>
    <w:p w:rsidR="00A7684B" w:rsidRPr="008142E1" w:rsidRDefault="00A7684B" w:rsidP="00A768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На перспективу планируется:</w:t>
      </w:r>
    </w:p>
    <w:p w:rsidR="00A7684B" w:rsidRPr="008142E1" w:rsidRDefault="00A7684B" w:rsidP="00A768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приобретение станции обезжелезивания питьевой воды на НФС в п.Урал;</w:t>
      </w:r>
    </w:p>
    <w:p w:rsidR="00A7684B" w:rsidRPr="008142E1" w:rsidRDefault="00A7684B" w:rsidP="00A768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-реконструкция артезианской скважины № 6 в п.Урал;</w:t>
      </w:r>
    </w:p>
    <w:p w:rsidR="00A7684B" w:rsidRPr="008142E1" w:rsidRDefault="00A7684B" w:rsidP="00A768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-разработка ПСД на замену  водовода от НФС п.Урал до города Бородино. </w:t>
      </w:r>
    </w:p>
    <w:p w:rsidR="00A7684B" w:rsidRPr="008142E1" w:rsidRDefault="00A7684B" w:rsidP="00A768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На более длительную перспективу планируется разработка Бородинского месторождения подземных вод со строительством водовода и подкачивающей станции. 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Поверхностные источники водоснабжения являются основными приемниками сточных вод, принимая 98% общего количества стоков, являющихся недостаточно очищенными и неочищенными.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Большой проблемой для города Бородино являются  и объекты водоотведения - биологические очистные сооружения  проектной производительностью 6,2 тыс. м3 в сутки, построенные в </w:t>
      </w:r>
      <w:smartTag w:uri="urn:schemas-microsoft-com:office:smarttags" w:element="metricconverter">
        <w:smartTagPr>
          <w:attr w:name="ProductID" w:val="1975 г"/>
        </w:smartTagPr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1975 г</w:t>
        </w:r>
      </w:smartTag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. Очистные сооружения принимают производственные стоки  от промышленных предприятий и хозяйственно-бытовые стоки от жилья и объектов соцкультбыта. Однако качество очистки сточных вод не соответствует требуемым нормативам. Так превышение по ион аммонию составляет против нормативного содержания в 6 раз, нитрит-ион – в 5,6 раз, фосфаты – в 3,8 раз,  БПК – в 6,2 раз. Существующая схема очистки (решетки, песколовки, первичные отстойники, высоконагруженные отстойники) не позволяет получить требуемые показатели состава и свойства сточных вод по причине конструктивных особенностей  вышеперечисленных сооружений. В результате недостаточно очищенные сточные воды сбрасываются в реку Ирша. Из-за превышения норм нормативно-допустимых сбросов предприятие платит экологические платежи в 5-ти кратном размере. Решить проблему очистки сточных вод с доведением концентрации загрязняющих веществ до требуемых нормативов может проектирование и строительство блока доочистки на существующих очистных сооружениях. С </w:t>
      </w:r>
      <w:smartTag w:uri="urn:schemas-microsoft-com:office:smarttags" w:element="metricconverter">
        <w:smartTagPr>
          <w:attr w:name="ProductID" w:val="1975 г"/>
        </w:smartTagPr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1975 г</w:t>
        </w:r>
      </w:smartTag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 эксплуатируются и канализационные сети города.</w:t>
      </w:r>
    </w:p>
    <w:p w:rsidR="0070292C" w:rsidRPr="008142E1" w:rsidRDefault="0070292C" w:rsidP="0070292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Проблема снабжения населения города питьевой водой требуемого качества в достаточном количестве, экологическая безопасность окружающей среды является наиболее актуальной, т.к. доступность и качество данного коммунального ресурса определяют здоровье населения города и качество жизни.</w:t>
      </w:r>
    </w:p>
    <w:p w:rsidR="0070292C" w:rsidRPr="008142E1" w:rsidRDefault="0070292C" w:rsidP="0070292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Решение проблемы окажет существенное положительное влияние на социальное благополучие общества, что в конечном итоге будет способствовать повышению темпов роста экономического развития на территории  и улучшению демографической ситуации.</w:t>
      </w:r>
    </w:p>
    <w:p w:rsidR="0070292C" w:rsidRPr="008142E1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2.4. Капитальный ремонт многоквартирных домов 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pStyle w:val="af6"/>
        <w:tabs>
          <w:tab w:val="left" w:pos="2700"/>
        </w:tabs>
        <w:ind w:firstLine="720"/>
        <w:jc w:val="both"/>
        <w:rPr>
          <w:color w:val="404040" w:themeColor="text1" w:themeTint="BF"/>
          <w:sz w:val="26"/>
          <w:szCs w:val="26"/>
        </w:rPr>
      </w:pPr>
      <w:r w:rsidRPr="008142E1">
        <w:rPr>
          <w:color w:val="404040" w:themeColor="text1" w:themeTint="BF"/>
          <w:sz w:val="26"/>
          <w:szCs w:val="26"/>
        </w:rPr>
        <w:t>Жилищный фонд города,  по состоянию на 01.01.201</w:t>
      </w:r>
      <w:r w:rsidR="006946BB" w:rsidRPr="008142E1">
        <w:rPr>
          <w:color w:val="404040" w:themeColor="text1" w:themeTint="BF"/>
          <w:sz w:val="26"/>
          <w:szCs w:val="26"/>
        </w:rPr>
        <w:t>4</w:t>
      </w:r>
      <w:r w:rsidRPr="008142E1">
        <w:rPr>
          <w:color w:val="404040" w:themeColor="text1" w:themeTint="BF"/>
          <w:sz w:val="26"/>
          <w:szCs w:val="26"/>
        </w:rPr>
        <w:t xml:space="preserve"> года, состоит из 17</w:t>
      </w:r>
      <w:r w:rsidR="006946BB" w:rsidRPr="008142E1">
        <w:rPr>
          <w:color w:val="404040" w:themeColor="text1" w:themeTint="BF"/>
          <w:sz w:val="26"/>
          <w:szCs w:val="26"/>
        </w:rPr>
        <w:t>93</w:t>
      </w:r>
      <w:r w:rsidRPr="008142E1">
        <w:rPr>
          <w:color w:val="404040" w:themeColor="text1" w:themeTint="BF"/>
          <w:sz w:val="26"/>
          <w:szCs w:val="26"/>
        </w:rPr>
        <w:t xml:space="preserve"> домов, в том числе панельных – 142, дома, кирпичные и каменные - 46</w:t>
      </w:r>
      <w:r w:rsidR="006946BB" w:rsidRPr="008142E1">
        <w:rPr>
          <w:color w:val="404040" w:themeColor="text1" w:themeTint="BF"/>
          <w:sz w:val="26"/>
          <w:szCs w:val="26"/>
        </w:rPr>
        <w:t>3</w:t>
      </w:r>
      <w:r w:rsidRPr="008142E1">
        <w:rPr>
          <w:color w:val="404040" w:themeColor="text1" w:themeTint="BF"/>
          <w:sz w:val="26"/>
          <w:szCs w:val="26"/>
        </w:rPr>
        <w:t xml:space="preserve"> дома, блочные - 135 домов, смешанных – 36 домов, прочих - 2 дома, деревянных - </w:t>
      </w:r>
      <w:r w:rsidR="006946BB" w:rsidRPr="008142E1">
        <w:rPr>
          <w:color w:val="404040" w:themeColor="text1" w:themeTint="BF"/>
          <w:sz w:val="26"/>
          <w:szCs w:val="26"/>
        </w:rPr>
        <w:t>1015</w:t>
      </w:r>
      <w:r w:rsidRPr="008142E1">
        <w:rPr>
          <w:color w:val="404040" w:themeColor="text1" w:themeTint="BF"/>
          <w:sz w:val="26"/>
          <w:szCs w:val="26"/>
        </w:rPr>
        <w:t xml:space="preserve"> домов. Общая площадь  жилищного фонда составила в  201</w:t>
      </w:r>
      <w:r w:rsidR="00A40062" w:rsidRPr="008142E1">
        <w:rPr>
          <w:color w:val="404040" w:themeColor="text1" w:themeTint="BF"/>
          <w:sz w:val="26"/>
          <w:szCs w:val="26"/>
        </w:rPr>
        <w:t>3</w:t>
      </w:r>
      <w:r w:rsidRPr="008142E1">
        <w:rPr>
          <w:color w:val="404040" w:themeColor="text1" w:themeTint="BF"/>
          <w:sz w:val="26"/>
          <w:szCs w:val="26"/>
        </w:rPr>
        <w:t xml:space="preserve"> г. – </w:t>
      </w:r>
      <w:r w:rsidR="00A40062" w:rsidRPr="008142E1">
        <w:rPr>
          <w:color w:val="404040" w:themeColor="text1" w:themeTint="BF"/>
          <w:sz w:val="26"/>
          <w:szCs w:val="26"/>
        </w:rPr>
        <w:t>429,9</w:t>
      </w:r>
      <w:r w:rsidRPr="008142E1">
        <w:rPr>
          <w:color w:val="404040" w:themeColor="text1" w:themeTint="BF"/>
          <w:sz w:val="26"/>
          <w:szCs w:val="26"/>
        </w:rPr>
        <w:t xml:space="preserve"> тыс.кв.м. </w:t>
      </w:r>
    </w:p>
    <w:p w:rsidR="0070292C" w:rsidRPr="008142E1" w:rsidRDefault="0070292C" w:rsidP="0070292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Общая площадь ветхого и аварийного жилищного фонда  в 201</w:t>
      </w:r>
      <w:r w:rsidR="00C667E0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году составила 6,</w:t>
      </w:r>
      <w:r w:rsidR="00C667E0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тыс. кв.м., в дальнейшем планируется его уменьшение  за счет строительства нового жилья взамен аварийного.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В 201</w:t>
      </w:r>
      <w:r w:rsidR="00C667E0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году организациям и населению города оказано услуг ЖКХ на сумму </w:t>
      </w:r>
      <w:r w:rsidR="00F17B11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87,96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млн.руб., в том числе населению – </w:t>
      </w:r>
      <w:r w:rsidR="00F17B11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64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,48 млн.руб.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На территории города Бородино по состоянию на 01.01.201</w:t>
      </w:r>
      <w:r w:rsidR="005651A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г. находятся </w:t>
      </w:r>
      <w:r w:rsidR="005651A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381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многоквартирных домов (в том числе дома блокированной застройки), из которых 37</w:t>
      </w:r>
      <w:r w:rsidR="005651A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8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дома выбрали способ управления многоквартирным домом. </w:t>
      </w:r>
    </w:p>
    <w:p w:rsidR="0070292C" w:rsidRPr="008142E1" w:rsidRDefault="0070292C" w:rsidP="0070292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Непосредственное управление выбрал </w:t>
      </w:r>
      <w:r w:rsidR="005651A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266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домов – </w:t>
      </w:r>
      <w:r w:rsidR="005651A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70,37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%, ТСЖ – 21 дома, что составляет 5,</w:t>
      </w:r>
      <w:r w:rsidR="005651A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5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6 %, 3 дома находятся в муниципальной собственности, 93 дома  - </w:t>
      </w:r>
      <w:r w:rsidR="005651A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24,60</w:t>
      </w:r>
      <w:r w:rsidR="00916F2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% выбрал управление через управляющую организацию ООО «Ваш управдом», ООО «Идиллия» и ООО «УК СтройКом». 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Из указанного количества многоквартирных домов (многоэтажки) 52  домах, что составляет около 50 % от вех многоквартирных домов города, требуется проведение капитального ремонта уже на сегодняшний день.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Основная доля многоквартирных домов, расположенных на территории города Бородино, была введена в эксплуатацию в 51-60-е годы, и соответственно в отношении большей части жилищного фонда истекли или подходят нормативные сроки проведения капитального ремонта.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 2005 года, с момента вступления в силу Жилищного кодекса Российской Федерации,</w:t>
      </w:r>
      <w:r w:rsidR="0061591A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определившего переход к рыночным отношениям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>в жилищно-коммунальном хозяйстве, бремя по содержанию и ремонту общего имущества многоквартирных домов легло на собственников помещений. В соответствии с законом Российской Федерации «О приватизации жилищного фонда в Российской Федерации» от 04.07.1991 № 1541-1 за бывшим наймодателем,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до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70292C" w:rsidRPr="008142E1" w:rsidRDefault="0070292C" w:rsidP="0070292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Для решения существующих проблем законодательными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>и исполнительными органами власти Российской Федерации был разработан механизм, позволяющий стимулировать проведение реформы жилищно-коммунального хозяйства за счет предоставления  финансовой поддержки на проведение капитального ремонта многоквартирных жилых домов через государственную корпорацию – Фонд содействия реформированию ЖКХ (далее – Фонд). В период работы Фонда (с 2008 года) на проведение капитального ремонта многоквартирных домов г.Бородино  было направлено 57 млн.  915 тыс. рублей, что позволило не допустить прирост жилья с износом от 31 до 40%. Однако реализация программ по капитальному ремонту, проводимому в рамках Федерального закона от 21.07.2007 № 185-ФЗ «О Фонде содействия реформированию жилищно-коммунального хозяйства», позволила провести выборочный капитальный ремонт лишь на 31%</w:t>
      </w: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многоквартирных домов. 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Средний нормативный срок эксплуатации конструктивных элементов многоквартирных домов составляет 15-30 лет. При этом, учитывая, что программа капитального ремонта, утверждаемая на уровне субъекта, должна предполагать цикличность выполнения работ, накопить на капитальный ремонт в состоянии только собственники 5 этажных многоквартирных домов. Собственники помещений в малоэтажных многоквартирных домах (до трех этажей) для выполнения работ на доме должны будут собирать средства не менее 40 лет.  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2.5. Оценка рисков программы</w:t>
      </w:r>
    </w:p>
    <w:p w:rsidR="0070292C" w:rsidRPr="008142E1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Факторы, воздействующие на процесс реализации программы условно подразделяются на две группы: внешние факторы и внутренние факторы. </w:t>
      </w:r>
    </w:p>
    <w:p w:rsidR="0070292C" w:rsidRPr="008142E1" w:rsidRDefault="0070292C" w:rsidP="0070292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К группе внешних факторов воздействия относятся: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 xml:space="preserve">- возможность политических изменений на федеральном и региональном уровнях;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 xml:space="preserve">-возможность изменения финансово-экономической ситуации;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 xml:space="preserve">-возможность изменения социальной обстановки;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>-стихийные бедствия, катастрофы.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 xml:space="preserve">            К группе внутренних факторов относятся:</w:t>
      </w:r>
    </w:p>
    <w:p w:rsidR="0070292C" w:rsidRPr="008142E1" w:rsidRDefault="0070292C" w:rsidP="0070292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отсутствие мотивации;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 xml:space="preserve">- фактор ограниченности сроков;  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 xml:space="preserve">             Направленность мероприятий программы на повышение эффективности использования денежных средств, усиление контроля их расходования, другие аналогичные цели в случае ухудшения финансовой ситуации будут носить более выраженный антикризисный характер, а необходимость проведения мероприятий усилиться. Финансирование программы, по годам построено исходя из принципа реалистичности реализации мероприятий.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Социальная обстановка в городе Бородино на сегодня благоприятствует реализации программных мероприятий: отсутствует задолженность по заработной плате, ежегодно проходит ее индексация, отсутствует задолженность на территории по выплате пособий и пенсии. Вероятность изменения социальной обстановки находится в прямой корреляционной связи с характером проходящих экономических процессов. Кроме этого, основные цели программы - 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услуг, а также формирование целостности и эффективной системы управления энергосбережением и повышением энергетической эффективности направлены на стабилизацию социального климата города.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 xml:space="preserve">              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Одним из видов риска является отсутствие мотивации специалистов заниматься новыми дополнительными работами, проходить обучение. Данный вид риска предлагается снизить путем внедрения механизма мотивации специалистов.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При принятии новых нормативных актов, в силу ограниченности сроков необходимости их принятия и загруженности специалистов текущей работой, возможно возникновение </w:t>
      </w:r>
      <w:r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>риска срывов сроков принятия документов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В целом в системе органов местного самоуправления города сложился квалифицированный кадровый потенциал, что благоприятствует реализации программных мероприятий в целом.</w:t>
      </w:r>
    </w:p>
    <w:p w:rsidR="0070292C" w:rsidRPr="008142E1" w:rsidRDefault="0070292C" w:rsidP="0061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Таким образом, можно сделать вывод об относительной устойчивости муниципальной программы города Бородино «Реформирование и модернизация жилищно-коммунального хозяйства и повышение энергетической эффективности на 2014-2016 годы» к воздействию внешних и внутренних факторов риска.</w:t>
      </w:r>
    </w:p>
    <w:p w:rsidR="0070292C" w:rsidRPr="008142E1" w:rsidRDefault="0070292C" w:rsidP="0070292C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3. ПРИОРИТЕТЫ И ЦЕЛИ СОЦИАЛЬНО-ЭКОНОМИЧЕСКОГО </w:t>
      </w:r>
    </w:p>
    <w:p w:rsidR="0070292C" w:rsidRPr="008142E1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РАЗВИТИЯ В ЖИЛИЩНО-КОММУНАЛЬНОМ ХОЗЯЙСТВЕ, ОПИСАНИЕ ОСНОВНЫХ ЦЕЛЕЙ И ЗАДАЧ ПРОГРАММЫ, ПРОГНОЗ РАЗВИТИЯ ЖИЛИЩНО-КОММУНАЛЬНОГО ХОЗЯЙСТВА</w:t>
      </w:r>
    </w:p>
    <w:p w:rsidR="0070292C" w:rsidRPr="008142E1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8142E1">
        <w:rPr>
          <w:rStyle w:val="9pt"/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№ 1662-р.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Style w:val="af3"/>
          <w:rFonts w:ascii="Times New Roman" w:hAnsi="Times New Roman" w:cs="Times New Roman"/>
          <w:color w:val="404040" w:themeColor="text1" w:themeTint="BF"/>
          <w:sz w:val="26"/>
          <w:szCs w:val="26"/>
        </w:rPr>
        <w:t>Первым приоритетом политики органов местного самоуправления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является улучшение качества жилищного фонда, повышение комфортности условий проживания.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ценам для собственников и нанимателей жилых помещений в многоквартирных домах, в том числе, меры по: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обеспечению проведения капитального ремонта многоквартирных домов, в том числе для увеличения уровня их благоустройства (обеспеченности коммунальными услугами), существенного повышения их энергетической эффективности, за счет создания региональных систем капитального ремонта, а также путем внедрения устойчивых механизмов и инструментов финансовой поддержки проведения капитального ремонта;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развитию конкуренции в сфере предоставления услуг по управлению многоквартирными домами;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обеспечению доступности для населения стоимости жилищно-коммунальных услуг за счет реализации мер по энергоресурсосбережению и повышению эффективности мер социальной поддержки населения;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совершенствованию системы учета жилищного фонда, контроля и надзора на территории города за техническим состоянием жилых зданий.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 целью развития институтов для выработки общей позиции собственников по заказу жилищно-коммунальных услуг будет стимулироваться инициатива собственников помещений путем проведения  информационно-разъяснительной работы, популяризации лучших практик.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Органами местного самоуправления будут сформированы необходимые правовые основы для создания на территории 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домах, а также конкретизирована обязанность собственников помещений в многоквартирном доме оплачивать расходы на капитальный ремонт общего имущества.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Style w:val="af3"/>
          <w:rFonts w:ascii="Times New Roman" w:hAnsi="Times New Roman" w:cs="Times New Roman"/>
          <w:color w:val="404040" w:themeColor="text1" w:themeTint="BF"/>
          <w:sz w:val="26"/>
          <w:szCs w:val="26"/>
        </w:rPr>
        <w:t>Вторым приоритетом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8142E1">
        <w:rPr>
          <w:rStyle w:val="af3"/>
          <w:rFonts w:ascii="Times New Roman" w:hAnsi="Times New Roman" w:cs="Times New Roman"/>
          <w:color w:val="404040" w:themeColor="text1" w:themeTint="BF"/>
          <w:sz w:val="26"/>
          <w:szCs w:val="26"/>
        </w:rPr>
        <w:t>политики органов местного самоуправления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является модернизация и повышение энергоэффективности объектов коммунального хозяйства.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Будет также продолжено внедрение ресурсосберегающих технологий (установка ЧРП на объектах теплоэнергетики).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модернизации систем водоснабжения, водоотведения и очистки сточных вод.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результате будут созданы благоприятные условия для реализации инвестиционных проектов на основе территориально-частного партнерства,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Целями муниципальной программы являются: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-формирование целостности и эффективной системы управления энергосбережением и повышением энергетической эффективности.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Обеспечение нормативного качества жилищно-коммунальных услуг возможно достигнуть за счет повышения надежности систем коммунальной инфраструктуры и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энергоэффективности систем коммунальной инфраструктуры и жилищного фонда, оптимизации затрат на производство коммунальных ресурсов и затрат по эксплуатации жилищного фонда.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Достижение целей программы  осуществляется путем решения следующих задач: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1. Развитие, модернизация, капитальный и текущий ремонты объектов коммунальной инфраструктуры и жилищного фонда города Бородино;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2. Повышение энергосбережения и энергоэффективности на территории города Бородино;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3. Обеспечение реализации муниципальных программ.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  <w:t>Задача 1.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  Развитие, модернизация, капитальный и текущий ремонты объектов коммунальной инфраструктуры и жилищного фонда города Бородино.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  <w:t>Подпрограмма 1.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</w:r>
      <w:r w:rsidR="0061591A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Мероприятие 1. Капитальные ремонты котельного оборудования</w:t>
      </w:r>
      <w:r w:rsidR="000D37B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тепловых</w:t>
      </w:r>
      <w:r w:rsidR="000D37B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 водопроводных</w:t>
      </w:r>
      <w:r w:rsidR="000B5C3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 </w:t>
      </w:r>
      <w:r w:rsidR="000D37B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канализационных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сетей, в том числе:</w:t>
      </w:r>
    </w:p>
    <w:p w:rsidR="0070292C" w:rsidRPr="008142E1" w:rsidRDefault="0070292C" w:rsidP="0070292C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Коммунальный комплекс города Бородино характеризует значительный уровень износа основных производственных фондов, в том числе транспортных коммуникаций и энергетического оборудования до 60 %, обусловленный принятием в муниципальную собственность объектов коммунального назначения в ветхом и аварийном состоянии;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сверхнормативные потери энергоресурсов на всех стадиях от производства до потребления, составляющие до 20 %, вследствие эксплуатации устаревшего технологического оборудования с низким коэффициентом полезного действия;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отсутствие сооружений для доочистки питьевой воды и недостаточная степень очистки сточных вод на объектах водопроводно-канализационного хозяйства.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Продолжение решения проблем в коммунальном комплексе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коммунального комплекса края,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муниципального  образования, эффективного использования энергоресурсов, развития энергоресурсосбережения в коммунальном хозяйстве. 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Дальнейшее решение задач восстановления основных фондов инженерной инфраструктуры коммунального комплекса территории соответствует установленным приоритетам социально-экономического развития города и, как и прежде,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Нормативная потребность в  коммунальной технике для эксплуатации и ремонта объектов коммунальной инфраструктуры в городе превышает  фактическое ее наличие. Высок процент износа коммунальной техники. В нередких случаях полное отсутствие спецтехники.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 xml:space="preserve">Потребность муниципального образования города Бородино помимо спецтехники, предназначенной на обслуживание и устранение аварийных ситуаций на объектах систем теплоснабжения, водоснабжения, водоотведения и электроснабжения заключается и в дорожной, уборочной технике, мусоровозах, машинах и механизмах для обслуживания полигонов твердых бытовых отходов. </w:t>
      </w:r>
    </w:p>
    <w:p w:rsidR="0070292C" w:rsidRPr="008142E1" w:rsidRDefault="0070292C" w:rsidP="007029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связи с участившимися случаями возникновения крупных засоров на канализационных сетях города Бородино,  возникла острая необходимость приобретения спец.техники способной ликвидировать засоры в трубах, а также производить очистку колодцев и трубопроводов городской канализации.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Ввиду отсутствия в городе эффективной специализированной техники, на протяжении многих лет промывка канализационных трубопроводов не проводилась, а чистка колодцев осуществлялась вручную, что является трудоемким и  малоэффективным занятием.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 сегодняшний день, в случае возникновения крупных засоров, единственным доступным способом их устранения являются земельные раскопки с заменой участков трубопроводов, несмотря на отсутствие на них какого-либо износа.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При наличии спец.техники, этого можно избежать путем их очистки и промывки, тем самым не допускать подтоплений зданий и земельных участков фекальными водами, а также продлить срок службы канализационных трубопроводов.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Потребность в средствах на модернизацию, реконструкцию,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а так же на приобретение технологического оборудования для обеспечения функционирования                                       систем теплоснабжения, водоснабжения, водоотведения и очистки сточных                                        вод составляет:</w:t>
      </w:r>
    </w:p>
    <w:p w:rsidR="0061591A" w:rsidRPr="008142E1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2014 год – </w:t>
      </w:r>
      <w:r w:rsidR="00A80F1A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18 006 955,77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руб.;</w:t>
      </w:r>
    </w:p>
    <w:p w:rsidR="0061591A" w:rsidRPr="008142E1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год – 11 067 000,00 руб.;</w:t>
      </w:r>
    </w:p>
    <w:p w:rsidR="0061591A" w:rsidRPr="008142E1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– 11 067 000,00 руб.;</w:t>
      </w:r>
    </w:p>
    <w:p w:rsidR="0061591A" w:rsidRPr="008142E1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– 11 067 000 руб.</w:t>
      </w:r>
    </w:p>
    <w:p w:rsidR="0061591A" w:rsidRPr="008142E1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в том числе бюджетные инвестиции в объекты капитального строительства государственной (муниципальной) собственности 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(на приобретение комбинированной машины КО-560 с илососным и каналопромывочным оборудованием):</w:t>
      </w:r>
    </w:p>
    <w:p w:rsidR="0061591A" w:rsidRPr="008142E1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2014 год – 4</w:t>
      </w:r>
      <w:r w:rsidR="00A80F1A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 725 000,00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руб.;</w:t>
      </w:r>
    </w:p>
    <w:p w:rsidR="0061591A" w:rsidRPr="008142E1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год – 0,00 руб.;</w:t>
      </w:r>
    </w:p>
    <w:p w:rsidR="0061591A" w:rsidRPr="008142E1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– 0,00 руб.;</w:t>
      </w:r>
    </w:p>
    <w:p w:rsidR="0061591A" w:rsidRPr="008142E1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– 0,00 руб.</w:t>
      </w:r>
    </w:p>
    <w:p w:rsidR="0061591A" w:rsidRPr="008142E1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Мероприятие 2. Исполнение судебных решений.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Мероприятие разработано на основании решения Арбитражного суда Красноярского края именем Российской Федерации от 13 июня 2013 года Дело № А33-1091/2013, с целью исполнения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Потребность в средствах на исполнение судебных решений составляет: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2014 год – 443 581,36 руб.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 xml:space="preserve">             2015 год - 0,00 руб.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2016 год –0,00 руб.</w:t>
      </w:r>
    </w:p>
    <w:p w:rsidR="00D641F6" w:rsidRPr="008142E1" w:rsidRDefault="00D641F6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2017 год – 0,00 руб.</w:t>
      </w:r>
    </w:p>
    <w:p w:rsidR="0070292C" w:rsidRPr="008142E1" w:rsidRDefault="0070292C" w:rsidP="00702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</w:pPr>
    </w:p>
    <w:p w:rsidR="0070292C" w:rsidRPr="008142E1" w:rsidRDefault="0070292C" w:rsidP="00702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Мероприятие 3. Приобретение резервных источников электроснабжения.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настоящее время на объектах тепловодоснабжения и водоотведения отсутствует резервное стационарное электроснабжение.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Потребность в средствах бюджета города Бородино на приобретение резервных источников электроснабжения составляет: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2014 год – 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год – 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- 0,00 руб.</w:t>
      </w:r>
      <w:r w:rsidR="00D641F6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</w:t>
      </w:r>
    </w:p>
    <w:p w:rsidR="00D641F6" w:rsidRPr="008142E1" w:rsidRDefault="00D641F6" w:rsidP="00D641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2017 год – 0,00 руб.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Мероприятие 4. 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</w:t>
      </w:r>
      <w:r w:rsidR="00FC6E73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отведения и очистки сточных вод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Потребность в средствах бюджета города Бородино на 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 составляет: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2014 год – 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год – 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- 0,00 руб.</w:t>
      </w:r>
      <w:r w:rsidR="00D641F6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</w:t>
      </w:r>
    </w:p>
    <w:p w:rsidR="00D641F6" w:rsidRPr="008142E1" w:rsidRDefault="00D641F6" w:rsidP="00D641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2017 год – 0,00 руб.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  <w:t xml:space="preserve"> Задача 2.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  Повышение энергосбережения и энергоэффективности на территории города Бородино.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  <w:t>Подпрограмма 2.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«Энергосбережение и повышение энергетическ</w:t>
      </w:r>
      <w:r w:rsidR="00D641F6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ой эффективности в г. Бородино».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Задача 1 к подпрограмме: Создание условий для обеспечения энергосбережения и повышения энергетической эффективности в бюджетном секторе на территории города Бородино: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Мероприятие 1.</w:t>
      </w: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Данное мероприятие позволит регулировать температурный режим в муниципальных учреждениях, что приведет к значительной экономии потребления энергоресурсов в зданиях.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Потребность в средствах бюджета города Бородино на </w:t>
      </w: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установку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составляет: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2014 год – 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2015 год – 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- 0,00 руб.</w:t>
      </w:r>
      <w:r w:rsidR="0081331B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</w:t>
      </w:r>
    </w:p>
    <w:p w:rsidR="0081331B" w:rsidRPr="008142E1" w:rsidRDefault="0081331B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– 0,00 руб.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Мероприятие 2. Информирование потребителей о способах экономии энергоресурсов.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Реализация мероприятия направлена на создание условий для энергосбережения и повышения энергетической эффективности в бюджетном секторе.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Потребность в средствах бюджета города Бородино на информирование потребителей о способах экономии энергоресурсов составляет: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2014 год – 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год – 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- 0,00 руб.</w:t>
      </w:r>
      <w:r w:rsidR="0081331B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</w:t>
      </w:r>
    </w:p>
    <w:p w:rsidR="0081331B" w:rsidRPr="008142E1" w:rsidRDefault="0081331B" w:rsidP="008133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– 0,00 руб.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Мероприятие 3. </w:t>
      </w: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Заключение энергосервисных контрактов в бюджетном секторе.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В соответствии с пунктом 1 статьи 24 Федерального закона от 23.11.2009 № 261-ФЗ «Об энергосбережении и о повышении энергетической эффективности» (ред.от 02.07.2013г.) начиная с 1 января 2010 года муниципальное учреждение обязано обеспечить снижение в сопоставимых условиях объема потребленных им воды, тепловой энергии, электрической энергии, угля в течении пяти лет не менее, чем на пятнадцать процентов от объема фактически потребленного им в 2009 году каждого из указанных ресурсов с ежегодным снижением такого объема не менее, чем на три процента.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Одним из механизмов достижения вышеуказанных целей по снижению объемов потребления энергоресурсов является выполнение энергосберегающих мероприятий посредством заключения энергосервисных договоров (контрактов).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Потребность в средствах бюджета города Бородино на </w:t>
      </w: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заключение энергосервисных контрактов в бюджетном секторе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составляет: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2014 год – 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год – 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- 0,00 руб.</w:t>
      </w:r>
      <w:r w:rsidR="0081331B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</w:t>
      </w:r>
    </w:p>
    <w:p w:rsidR="0081331B" w:rsidRPr="008142E1" w:rsidRDefault="0081331B" w:rsidP="008133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– 0,00 руб.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Мероприятие 4. </w:t>
      </w: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 мониторинга в уполномоченные органы Красноярского края.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Реализация мероприятия направлена на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отслеживание ситуации на территории города в области энергетической эффективности и энергосбережения.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Потребность в средствах бюджета города Бородино на </w:t>
      </w: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 мониторинга в уполномоченные органы Красноярского края составляет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: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2014 год – 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год – 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- 0,00 руб.</w:t>
      </w:r>
      <w:r w:rsidR="002415BB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</w:t>
      </w:r>
    </w:p>
    <w:p w:rsidR="002415BB" w:rsidRPr="008142E1" w:rsidRDefault="002415BB" w:rsidP="002415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– 0,00 руб.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 xml:space="preserve">           Мероприятие 5. </w:t>
      </w: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сферы.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Данное мероприятие позволит создать условия для энергосбережения и повышения энергетической эффективности в организациях бюджетной сферы, расположенных на территории города Бородино.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Потребность в средствах бюджета города Бородино </w:t>
      </w: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составляет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: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2014 год – 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год – 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- 0,00 руб.</w:t>
      </w:r>
      <w:r w:rsidR="002415BB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</w:t>
      </w:r>
    </w:p>
    <w:p w:rsidR="002415BB" w:rsidRPr="008142E1" w:rsidRDefault="002415BB" w:rsidP="002415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– 0,00 руб.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pStyle w:val="ConsPlusCell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Задача 2 к подпрограмме. Создание условий для обеспечения энергосбережения и повышения энергетической эффективности в жилищном фонде на территории города Бородино: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Мероприятие 1-4. Утепление и герметизация межпанельных стыков МКД. </w:t>
      </w: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Установка металлических входных дверей в подъезды МКД. Установка окон ПВХ в подъездах МКД. Утепление трубопроводов отопления в подвальных помещениях МКД.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Данные мероприятия позволят улучшить состояние жилищного фонда города, что приведет к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сокращению потерь тепловой энергии в МКД.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Потребность в средствах составляет: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2014 год – 1 110 000,00 руб. (средства собственников);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год – 1 110 000,00 руб. (средства собственников);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- 1 110 000,0</w:t>
      </w:r>
      <w:r w:rsidR="002839D9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0 руб. (средства собственников);</w:t>
      </w:r>
    </w:p>
    <w:p w:rsidR="002839D9" w:rsidRPr="008142E1" w:rsidRDefault="002839D9" w:rsidP="002839D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- 1 110 000,00 руб. (средства собственников).</w:t>
      </w:r>
    </w:p>
    <w:p w:rsidR="002839D9" w:rsidRPr="008142E1" w:rsidRDefault="002839D9" w:rsidP="002839D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Мероприятие 5. </w:t>
      </w: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Установка коллективных (общедомовых) и индивидуальных  приборов учета потребления ресурсов. 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         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Согласно пункта 1 статьи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В соответствии с частью 5 статьи 13 Закона об энергосбережении, собственники жилых помещений в жилом фонде должны были обеспечить установку приборов учета в срок до 1 июля 2012 года. 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Во исполнение соблюдения действующего законодательства продолжается реализация данных мероприятий в рамках программы, утвержденной  Постановлением Правительства Красноярского края от 30.09.2013 № 503-п «Об утверждении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Реализация мероприятия направлена на снижение объема потребления всех энергоресурсов в жилом фонде города.     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Потребность в средствах на установку коллективных (</w:t>
      </w: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общедомовых) и индивидуальных  приборов учета потребления ресурсов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составляет: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2014 год – 3 000 000,00 руб. (средства собственников);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2014 год – 0,00 руб.  (краевой бюджет);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2015 год – 3 000 000,00 руб. (средства собственников);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2015 год – 0,00 руб. (краевой бюджет);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 xml:space="preserve">          2016 год - 3 000 000,00 руб. (средства собственников);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2016 год – 0,00 руб. (краевой бюджет)</w:t>
      </w:r>
      <w:r w:rsidR="002839D9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</w:t>
      </w:r>
    </w:p>
    <w:p w:rsidR="002839D9" w:rsidRPr="008142E1" w:rsidRDefault="002839D9" w:rsidP="002839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2017 год - 3 000 000,00 руб. (средства собственников);</w:t>
      </w:r>
    </w:p>
    <w:p w:rsidR="0070292C" w:rsidRPr="008142E1" w:rsidRDefault="002839D9" w:rsidP="002839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2017 год – 0,00 руб. (краевой бюджет).</w:t>
      </w:r>
    </w:p>
    <w:p w:rsidR="002839D9" w:rsidRPr="008142E1" w:rsidRDefault="002839D9" w:rsidP="002839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Мероприятие 6. Субсидия 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Согласно пункта 1 статьи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Постановлением Правительства края от 30.07.2013 № 373-п были внесены изменения в Программу «Энергосбережение и повышение энергетической эффективности в Красноярском крае» на 2010-2012 годы и на период до 2020 года» в части утверждения порядка предоставления субсидий бюджетам муниципальных образований 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ресурсов. 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Реализация мероприятия направлена на социальную защиту низкодоходной категории граждан при установке общедомовых приборов учета энергетических ресурсов, а также на снижение объема потребления всех энергоресурсов в жилом фонде города.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Потребность в средствах 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 составляет: 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2014 год – 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год – 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- 0,00 руб</w:t>
      </w:r>
      <w:r w:rsidR="00683707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.;</w:t>
      </w:r>
    </w:p>
    <w:p w:rsidR="00683707" w:rsidRPr="008142E1" w:rsidRDefault="00683707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– 0,00 руб.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Мероприятие 7. Субсидия  на в</w:t>
      </w: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озмещение части  затрат организациям, 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на уплату процентов по кредитам, полученным в российских кредитных организациях на цели реализации мероприятий по установке общедомовых приборов учета в многоквартирных домах.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         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соответствии с частью 9 статьи 13 Закона организации, которые осуществляют снабжение водой, тепловой энергией, электрической энергией или их передачу и сети инженерно-технического обеспечения, которых имеют непосредственное присоединение к сетям, входящим в состав инженерно-технического оборудования многоквартирных домов, обязаны осуществлять деятельность по установке, замене, эксплуатации приборов учета.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Указанные организации не вправе отказать обратившимся к ним лицам в заключение договора, регулирующего условия установки, замены и (или) эксплуатации приборов учета. 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Договор, заключаемый с гражданином-собственником помещения в многоквартирном доме или лицом, ответственным за содержание многоквартирного дома, должен содержать условие об оплате цены, определенной таким договором, равными долями в течение пяти лет с даты его заключения. 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При включении в такой договор условия о рассрочке в цену подлежит включению сумма процентов, начисляемых в связи с предоставлением рассрочки, за исключением случаев, если соответствующая компенсация осуществляется за счет средств бюджета субъекта РФ, местного бюджета.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 состоянию на 01.03.201</w:t>
      </w:r>
      <w:r w:rsidR="00E757B8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оснащенность многоквартирных домов общедомовыми приборами учета на территории г.Бородино не превышает 22%.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Также в качестве дополнительных оснований к введению в программу стимулов к установке общедомовых приборов учета являются изменения, внесенные в Федеральный закон от 21.07.2007 № 185-ФЗ «О Фонде содействия реформированию жилищно-коммунального хозяйства», согласно которым основным из условий предоставления финансовой поддержки за счет средств государственной корпорации – Фонд содействия реформированию жилищно-коммунального хозяйства на программы переселения граждан из ветхого и аварийного жилищного фонда, признанного таковым до 01.01.2012, должно быть обеспечение к 01.01.201</w:t>
      </w:r>
      <w:r w:rsidR="00663915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5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оснащения </w:t>
      </w:r>
      <w:r w:rsidR="00663915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75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% многоквартирных домов общедомовыми приборами учета на территории города претендующего на предоставление финансовой поддержки.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Потребность в средствах на возмещение части затрат организациям,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домов, на уплату процентов по кредитам, полученным в российских кредитных организациях на цели реализации мероприятий по установке общедомовых приборов учета в многоквартирных домах составляет:</w:t>
      </w:r>
    </w:p>
    <w:p w:rsidR="00372BD8" w:rsidRPr="008142E1" w:rsidRDefault="00372BD8" w:rsidP="00372BD8">
      <w:pPr>
        <w:pStyle w:val="ConsPlusCell"/>
        <w:ind w:firstLine="993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2014 год – 0,00 руб.</w:t>
      </w:r>
    </w:p>
    <w:p w:rsidR="00372BD8" w:rsidRPr="008142E1" w:rsidRDefault="00372BD8" w:rsidP="00372BD8">
      <w:pPr>
        <w:pStyle w:val="ConsPlusCell"/>
        <w:ind w:firstLine="993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год – 0,00 руб.</w:t>
      </w:r>
    </w:p>
    <w:p w:rsidR="00372BD8" w:rsidRPr="008142E1" w:rsidRDefault="00372BD8" w:rsidP="00372BD8">
      <w:pPr>
        <w:pStyle w:val="ConsPlusCell"/>
        <w:ind w:firstLine="993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– 0,00 руб.</w:t>
      </w:r>
    </w:p>
    <w:p w:rsidR="00372BD8" w:rsidRPr="008142E1" w:rsidRDefault="00372BD8" w:rsidP="00372BD8">
      <w:pPr>
        <w:pStyle w:val="ConsPlusCell"/>
        <w:ind w:firstLine="993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– 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Мероприятие 8. Установка фотоэлементов в подъездах  многоквартирных домов и на наружном освещении.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Согласно постановления Правительства Красноярского края от 29.07.2010 № 422-п «Об утверждении долгосрочной целевой программы «Энергосбережение и повышение энергетической эффективности в Красноярском крае» на 2010-2012 годы и на период до 2020 года» и от 30.08.2012 № 415-п «Об утверждении Порядка и условий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установку автоматизированной системы управления наружным освещением» необходимо исполнение данного мероприятия.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Выполнение данного мероприятия приведет к экономии электрической энергии в жилом секторе города на 2% от общего объема потребления электроэнергии в многоквартирных домах.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Потребность в средствах на приобретение и установку фотоэлементов в подъездах  многоквартирных домов и на наружном освещении составляет: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2014 год – 650 000,00 руб. (средства собственников);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год – 650 000,00  руб. (средства собственников);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– 650 000,00  руб. (средства собственников)</w:t>
      </w:r>
      <w:r w:rsidR="00451887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</w:t>
      </w:r>
    </w:p>
    <w:p w:rsidR="00451887" w:rsidRPr="008142E1" w:rsidRDefault="00451887" w:rsidP="00451887">
      <w:pPr>
        <w:pStyle w:val="ConsPlusCell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2017 год – 400 000,00 руб.</w:t>
      </w:r>
      <w:r w:rsidR="007E4767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(средства собственников).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Мероприятие 9. Разработка энергетических паспортов на здание.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 xml:space="preserve">            В соответствии с Федеральным законом 261-ФЗ от 23.11.2009 г. </w:t>
      </w: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(ред.от 02.07.2013г.)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«Об энергосбережении и о повышении энергетической эффективности» все здания подлежат обязательному энергетическому обследованию (энергоаудиту).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Проведение энергоаудита позволяет определить, насколько можно снизить потребление энергоресурсов, проанализировать, сколько потребуется затратить средств и оценить все возможные риски. Энергоаудит – это эффективный способ предотвратить переходы на энергосбережение.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Потребность в средствах на разработку энергетических паспортов на здание составляет:</w:t>
      </w:r>
    </w:p>
    <w:p w:rsidR="00822366" w:rsidRPr="008142E1" w:rsidRDefault="00822366" w:rsidP="00822366">
      <w:pPr>
        <w:pStyle w:val="ConsPlusCell"/>
        <w:ind w:firstLine="85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2014 год – 0,00 руб. (средства собственников);</w:t>
      </w:r>
    </w:p>
    <w:p w:rsidR="00822366" w:rsidRPr="008142E1" w:rsidRDefault="00822366" w:rsidP="00822366">
      <w:pPr>
        <w:pStyle w:val="ConsPlusCell"/>
        <w:ind w:firstLine="85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год – 1 000 000,00 руб. (средства собственников);</w:t>
      </w:r>
    </w:p>
    <w:p w:rsidR="00822366" w:rsidRPr="008142E1" w:rsidRDefault="00822366" w:rsidP="00822366">
      <w:pPr>
        <w:pStyle w:val="ConsPlusCell"/>
        <w:ind w:firstLine="85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– 1 000 000,00 руб. (средства собственников);</w:t>
      </w:r>
    </w:p>
    <w:p w:rsidR="00822366" w:rsidRPr="008142E1" w:rsidRDefault="00822366" w:rsidP="00822366">
      <w:pPr>
        <w:pStyle w:val="ConsPlusCell"/>
        <w:ind w:firstLine="85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– 1 000 000,00 руб. (средства собственников).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Мероприятие 10. Информирование  потребителей о способах экономии энергоресурсов.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В соответствии с пунктом 3 статьи 8 Федерального закона 261-ФЗ к полномочиям органов местного самоуправления относится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муниципальной программой в области энергосбережения и повышения энергетической эффективности.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Информирование потребителей создаст более благоприятные условия для энергосбережения и повышения энергетической эффективности в жилищном фонде.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Потребность в средствах на информирование  потребителей о способах экономии энергоресурсов составляет: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2014 год – 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год – 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- 0,00 руб.</w:t>
      </w:r>
      <w:r w:rsidR="00FF540D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</w:t>
      </w:r>
    </w:p>
    <w:p w:rsidR="00FF540D" w:rsidRPr="008142E1" w:rsidRDefault="00FF540D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– 0,00 руб.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Задача 3 к подпрограмме.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Бородино: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Мероприятие 1-8. </w:t>
      </w: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Установка частотно-регулируемого привода на электродвигатели тягодутьевых машин котлов 1-ой очереди котельной №1. Установка частотно-регулируемого привода на электродвигатели тягодутьевых машин котлов 3-ей очереди котельной № 1. Установка ЧРП на электродвигатели циркуляционных насосов № 1,2,3 котельной № 1. Установка ЧРП на электродвигатели питательных насосов № 3,4 котельной № 1. Установка ЧРП на электродвигатели сетевых насосов № 3,4 котельной № 2. Установка ЧРП на электродвигатели сетевых насосов ЦТП № 6. Установка ЧРП на электродвигатели тягодутьевых машин котлов № 1,2,3,4 котельной № 2, а также установка приборов учета.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         Данные мероприятия, выполнение которых запланировано ООО «Строительная компания», направлены на снижение объема потребления электроэнергии при транспортировке воды (для объектов теплоснабжения) и снижение объема потребление энергоресурсов.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Потребность в средствах на установку ЧРП на Котельных составляет: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2014 год – 6 174 000,00  руб. (средства организации);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год – 3 601 000,00 руб. (средства организации);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2016 год - 0,00 руб. (сре</w:t>
      </w:r>
      <w:r w:rsidR="00FF540D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дства организации);</w:t>
      </w:r>
    </w:p>
    <w:p w:rsidR="0070292C" w:rsidRPr="008142E1" w:rsidRDefault="00FF540D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- 0,00 руб. (средства организации).</w:t>
      </w:r>
    </w:p>
    <w:p w:rsidR="00FF540D" w:rsidRPr="008142E1" w:rsidRDefault="00FF540D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Мероприятие 9. </w:t>
      </w: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Анализ предоставления качества услуг электро-, тепло- и водоснабжения.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Анализ позволяет увидеть реальное положение предоставления услуг электро, тепло- и водоснабжения населению города Бородино. Динамику уровня качества предоставления услуг отчетного периода по сравнению с предыдущим.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Целью данного мероприятия является контроль и объективная оценка органов местного самоуправления над сложившимися ситуациями  в сфере тепловодоснабжения,  и своевременные действия, направленные на создание благоприятных условий  на территории города для предоставления качества услуг высокого уровня.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Мероприятие 10. </w:t>
      </w: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энергоэффективные.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Согласно программных мероприятий направленных на энергосбережение и повышение энергетической эффективности в Красноярском крае утвержден Порядок и условия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установку автоматизированной системы управления наружным освещением». В связи с этим исполнение данного мероприятия составит: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2014 год – 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год – 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- 0,00 руб.</w:t>
      </w:r>
      <w:r w:rsidR="00FF540D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</w:t>
      </w:r>
    </w:p>
    <w:p w:rsidR="00FF540D" w:rsidRPr="008142E1" w:rsidRDefault="00FF540D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– 0,00 руб.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Задача 3.  Обеспечение реализации муниципальных программ.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  <w:u w:val="single"/>
        </w:rPr>
        <w:t>Подпрограмма  3.</w:t>
      </w: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«Обеспечение реализации муниципальных</w:t>
      </w:r>
      <w:r w:rsidR="009021B6"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программ и прочие мероприятия».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Мероприятие 1. Содержание аппарата муниципального казенного учреждения «Служба единого заказчика».</w:t>
      </w:r>
    </w:p>
    <w:p w:rsidR="0070292C" w:rsidRPr="008142E1" w:rsidRDefault="0070292C" w:rsidP="0070292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Учреждение является некоммерческой организацией, созданной в соответствии с Гражданским кодексом Российской Федерации, Федеральным законом от 12.01.1996 № 7-ФЗ «О некоммерческих организациях», и  не  преследует  извлечение прибыли в  качестве  основной   цели своей деятельности, не распределяет полученную прибыль между участниками  (учредителями), а направляет ее на уставные цели.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Федерального казначейства, бланки, штампы, круглую печать со своим наименованием и наименованием учредителя на русском языке.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Данная организация, создана муниципальным образованием города Бородино для оказания муниципальных услуг в области обеспечения реализации предусмотренных законодательством Российской Федерации полномочий в сфере жилищно-коммунального хозяйства, строительства, благоустройства, охраны окружающей среды. 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Основными функциями МКУ «Служба единого заказчика» является: </w:t>
      </w:r>
    </w:p>
    <w:p w:rsidR="0070292C" w:rsidRPr="008142E1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Организация и контроль за работой жилищно-коммунального комплекса города</w:t>
      </w:r>
    </w:p>
    <w:p w:rsidR="0070292C" w:rsidRPr="008142E1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Организация и контроль в границах городского округа города Бородино по обеспечению населения электроснабжением, теплоснабжением, водоснабжением, водоотведением, снабжением твердым топливом</w:t>
      </w:r>
    </w:p>
    <w:p w:rsidR="0070292C" w:rsidRPr="008142E1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Организация и контроль сбора и вывоза, утилизации и переработки бытовых  отходов</w:t>
      </w:r>
    </w:p>
    <w:p w:rsidR="0070292C" w:rsidRPr="008142E1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Организация благоустройства и озеленения территории городского округа</w:t>
      </w:r>
    </w:p>
    <w:p w:rsidR="0070292C" w:rsidRPr="008142E1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Выполнение функций заказчика-застройщика при выполнении капитального ремонта, реконструкции, модернизации и строительства объектов в рамках получателя бюджетных средств</w:t>
      </w:r>
    </w:p>
    <w:p w:rsidR="0070292C" w:rsidRPr="008142E1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Составление сметной документации по капитальному ремонту, реконструкции, модернизации и строительству объектов независимо от формы собственности</w:t>
      </w:r>
    </w:p>
    <w:p w:rsidR="0070292C" w:rsidRPr="008142E1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Выдача  справок населению</w:t>
      </w:r>
    </w:p>
    <w:p w:rsidR="0070292C" w:rsidRPr="008142E1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Организация приема документов для регистрационного учета по месту жительства и месту пребывания  в муниципальном  жилом фонде</w:t>
      </w:r>
    </w:p>
    <w:p w:rsidR="0070292C" w:rsidRPr="008142E1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Организация, контроль и выполнение мероприятий в рамках программы энергосбережения и повышению энергоэффективности на территории города Бородино.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Для осуществления указанных функций определенных Уставом  организации требуется штат сотрудников, составляющий не менее 15 человек, из них:</w:t>
      </w:r>
    </w:p>
    <w:p w:rsidR="0070292C" w:rsidRPr="008142E1" w:rsidRDefault="0070292C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 единицы руководящего персонала;</w:t>
      </w:r>
    </w:p>
    <w:p w:rsidR="0070292C" w:rsidRPr="008142E1" w:rsidRDefault="0070292C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 единица – ведущего бухгалтера;</w:t>
      </w:r>
    </w:p>
    <w:p w:rsidR="0070292C" w:rsidRPr="008142E1" w:rsidRDefault="0070292C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 инженера – сметчика;</w:t>
      </w:r>
    </w:p>
    <w:p w:rsidR="0070292C" w:rsidRPr="008142E1" w:rsidRDefault="0070292C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 единица - ведущего экономиста;</w:t>
      </w:r>
    </w:p>
    <w:p w:rsidR="0070292C" w:rsidRPr="008142E1" w:rsidRDefault="0070292C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 единица – экономиста;</w:t>
      </w:r>
    </w:p>
    <w:p w:rsidR="0070292C" w:rsidRPr="008142E1" w:rsidRDefault="0070292C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 единица – эколога;</w:t>
      </w:r>
    </w:p>
    <w:p w:rsidR="0070292C" w:rsidRPr="008142E1" w:rsidRDefault="0070292C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 единица – инженера;</w:t>
      </w:r>
    </w:p>
    <w:p w:rsidR="0070292C" w:rsidRPr="008142E1" w:rsidRDefault="0070292C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5 единиц – прочего персонала.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Структура расходов на текущее содержание МКУ «Служба единого заказчика» включает в себя в 2014 году: 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89,7 % - заработная плата;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10,3 % - прочие расходы, в том числе: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2,0  % - расходы на коммунальные услуги и содержание имущества;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2,7 % - расходы на содержание автомобиля;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5,6 % - расходы на обслуживание техники, программное обеспечение, связь и канцелярские расходы и прочие.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Структура расходов на текущее содержание МКУ «Служба единого заказчика» в 2015 году включает  в себя: 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88,1 % - заработная плата;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11,9 % - прочие расходы, в том числе: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2,9  % - расходы на коммунальные услуги и содержание имущества;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3,3 % - расходы на содержание автомобиля;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5,7% - расходы на обслуживание техники, программное обеспечение, связь и канцелярские расходы и прочие.</w:t>
      </w:r>
    </w:p>
    <w:p w:rsidR="00D908D8" w:rsidRPr="008142E1" w:rsidRDefault="00D908D8" w:rsidP="00D90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Структура расходов на текущее содержание МКУ «Служба единого заказчика» в 2016 году включает  в себя: </w:t>
      </w:r>
    </w:p>
    <w:p w:rsidR="00D908D8" w:rsidRPr="008142E1" w:rsidRDefault="00D908D8" w:rsidP="00D90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93,1 % - заработная плата;</w:t>
      </w:r>
    </w:p>
    <w:p w:rsidR="00D908D8" w:rsidRPr="008142E1" w:rsidRDefault="00D908D8" w:rsidP="00D90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13,5 % - прочие расходы, в том числе:</w:t>
      </w:r>
    </w:p>
    <w:p w:rsidR="00D908D8" w:rsidRPr="008142E1" w:rsidRDefault="00D908D8" w:rsidP="00D90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3,8  % - расходы на коммунальные услуги и содержание имущества;</w:t>
      </w:r>
    </w:p>
    <w:p w:rsidR="00D908D8" w:rsidRPr="008142E1" w:rsidRDefault="00D908D8" w:rsidP="00D90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3,5 % - расходы на содержание автомобиля;</w:t>
      </w:r>
    </w:p>
    <w:p w:rsidR="00D908D8" w:rsidRPr="008142E1" w:rsidRDefault="00D908D8" w:rsidP="00D90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5,8% - расходы на обслуживание техники, программное обеспечение, связь и канцелярские расходы и прочие.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Структура расходов на текущее содержание МКУ «Служба единого заказчика» в 201</w:t>
      </w:r>
      <w:r w:rsidR="009021B6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году аналогична структуре расходов в 201</w:t>
      </w:r>
      <w:r w:rsidR="009021B6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6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году. 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Потребность в средствах на содержание аппарата муниципального казенного учреждения «Служба единого заказчика» составляет:</w:t>
      </w:r>
    </w:p>
    <w:p w:rsidR="009021B6" w:rsidRPr="008142E1" w:rsidRDefault="009021B6" w:rsidP="009021B6">
      <w:pPr>
        <w:pStyle w:val="ConsPlusCell"/>
        <w:ind w:firstLine="85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2014 год – 5</w:t>
      </w:r>
      <w:r w:rsidR="0094038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 478 631,12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руб.</w:t>
      </w:r>
    </w:p>
    <w:p w:rsidR="009021B6" w:rsidRPr="008142E1" w:rsidRDefault="009021B6" w:rsidP="009021B6">
      <w:pPr>
        <w:pStyle w:val="ConsPlusCell"/>
        <w:ind w:firstLine="85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год – 5 660 417,93 руб.</w:t>
      </w:r>
    </w:p>
    <w:p w:rsidR="009021B6" w:rsidRPr="008142E1" w:rsidRDefault="009021B6" w:rsidP="009021B6">
      <w:pPr>
        <w:pStyle w:val="ConsPlusCell"/>
        <w:ind w:firstLine="85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– 5 849 053,19 руб.</w:t>
      </w:r>
    </w:p>
    <w:p w:rsidR="0070292C" w:rsidRPr="008142E1" w:rsidRDefault="009021B6" w:rsidP="009021B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– 5 849 053,19 руб</w:t>
      </w:r>
      <w:r w:rsidR="0070292C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</w:pPr>
    </w:p>
    <w:p w:rsidR="0070292C" w:rsidRPr="008142E1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4. МЕХАНИЗМ РЕАЛИЗАЦИИ ОТДЕЛЬНЫХ МЕРОПРИЯТИЙ </w:t>
      </w:r>
    </w:p>
    <w:p w:rsidR="0070292C" w:rsidRPr="008142E1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ПРОГРАММЫ (ССЫЛКА НА НОРМАТИВНЫЙ АКТ, РЕГЛАМЕНТИРУЮЩИЙ РЕАЛИЗАЦИЮ СООТВЕТСТВУЮЩИХ МЕРОПРИЯТИЙ)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</w:pP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Мероприятие 1. Субсидия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Из общего числа жилых строений муниципального образования город Бородино 3 строения относятся к неперспективному жилищному фонду, это: дома признанные комиссией аварийными и подлежащие расселению и сносу согласно Акта МВК б/н. от 28.04.2003.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Общая площадь неперспективного жилищного фонда составляет 1,18 тыс. кв. м, что составляет 0,4% от общей площади эксплуатируемого жилищного фонда муниципального образования город Бородино.</w:t>
      </w:r>
    </w:p>
    <w:p w:rsidR="0070292C" w:rsidRPr="008142E1" w:rsidRDefault="0070292C" w:rsidP="0070292C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Мероприятие разработано в соответствии с постановление Администрации города Бородино от 14.02.2014  № 65 «Об утверждении порядков расходования средств и порядков предоставления субсидий за счет средств местного бюджета, направленных на реализацию мероприятий в рамках  муниципальной программы города Бородино «Реформирование и модернизация жилищно - коммунального хозяйства и повышени</w:t>
      </w:r>
      <w:r w:rsidR="00357E60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е энергетической эффективности».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(Приложение № 3. «Порядок предоставления субсидий за счет средств местного бюджета на финансирование расходов по содержанию и ремонту жилых помещений, предоставляемых по договорам социального найма, договорам найма жилых помещений муниципального жилищного фонда по отдельному мероприятию в рамках муниципальной программы города Бородино «Реформирование и модернизация жилищно-коммунального хозяйства и повышени</w:t>
      </w:r>
      <w:r w:rsidR="00261B73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е энергетической эффективности»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 где «Плательщик» обязуется оплатить «Получателю» сумму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найма, договорам найма жилых помещений муниципального жилого фонда).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Потребность в средствах на предоставление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 составляет:</w:t>
      </w:r>
    </w:p>
    <w:p w:rsidR="00261B73" w:rsidRPr="008142E1" w:rsidRDefault="00261B73" w:rsidP="00261B73">
      <w:pPr>
        <w:pStyle w:val="ConsPlusCell"/>
        <w:ind w:firstLine="85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2014 год – 172 809,00 руб.</w:t>
      </w:r>
    </w:p>
    <w:p w:rsidR="00261B73" w:rsidRPr="008142E1" w:rsidRDefault="00261B73" w:rsidP="00261B73">
      <w:pPr>
        <w:pStyle w:val="ConsPlusCell"/>
        <w:ind w:firstLine="85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год – 172 809,00 руб.</w:t>
      </w:r>
    </w:p>
    <w:p w:rsidR="00261B73" w:rsidRPr="008142E1" w:rsidRDefault="00261B73" w:rsidP="00261B73">
      <w:pPr>
        <w:pStyle w:val="ConsPlusCell"/>
        <w:ind w:firstLine="85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– 0,00 руб.</w:t>
      </w:r>
    </w:p>
    <w:p w:rsidR="0070292C" w:rsidRPr="008142E1" w:rsidRDefault="00261B73" w:rsidP="00261B7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– 0,00 руб.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 xml:space="preserve">               Мероприятие 2. Предоставление субсидий за счет средств местного бюджета на содержание городской бани.</w:t>
      </w:r>
    </w:p>
    <w:p w:rsidR="0070292C" w:rsidRPr="008142E1" w:rsidRDefault="0070292C" w:rsidP="0070292C">
      <w:pPr>
        <w:tabs>
          <w:tab w:val="left" w:pos="13880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 Мероприятие разработано в соответствии с постановление Администрации города Бородино от 14.02.2014  № 65 «Об утверждении порядков расходования средств и порядков предоставления субсидий за счет средств местного бюджета, направленных на реализацию мероприятий в рамках  муниципальной программы города Бородино «Реформирование и модернизация жилищно - коммунального хозяйства и повышение энергетической эффективности» (Приложение № 4. «Порядок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«Реформирование и модернизация жилищно-коммунального хозяйства и повышение энергетической эффективности» на 2014-2016 годы, на основании которого «Плательщик» предоставляет «Получателю» субсидию на безвозмездной основе на возмещение убытков, образующихся вследствие разницы между фактическими затратами и доходами, полученными от реализации билетов).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Потребность в средствах на предоставление субсидий за счет местного бюджета на содержание городской бани составляет: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2014 год – 1 063 400,00 руб.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2015 год - 1 063 400,00 руб.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2016 год – 1 063 400,00 руб.</w:t>
      </w:r>
    </w:p>
    <w:p w:rsidR="0070292C" w:rsidRPr="008142E1" w:rsidRDefault="00E679A2" w:rsidP="00E679A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– 1 063 400,00 руб.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Мероприятие 3. Капитальный ремонт общего имущества в многоквартирных домах, расположенных на территории города Бородино.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Мероприятие разработано согласно статьи 11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Потребность в средствах на капитальный ремонт общего имущества в многоквартирных домах, расположенных на территории города Бородино составляет: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2014 год – 292 000,00 руб.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2015 год - 292 000,00 руб.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2016 год – 292 000,00 руб.</w:t>
      </w:r>
    </w:p>
    <w:p w:rsidR="0070292C" w:rsidRPr="008142E1" w:rsidRDefault="00A03103" w:rsidP="00A0310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– 292 000,00 руб.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Мероприятие 4. 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Мероприятие разработано в соответствии с пунктом 5 части 1 статьи 27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где отмечено, что государственная поддержка в области энергосбережения и повышения энергетической эффективности может осуществляться в форме поддержки региональных, муниципальных программ в области энергосбережения и повышения энергетической эффективности, предусматривающих, в частности, достижение наиболее высоких целевых показателей энергосбережения и повышения энергетической эффективности.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Мероприятие 5.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-разработка схем водоснабжения и водоотведения города Бородино на период с 2013 года до 2023 года.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Мероприятие разработано в соответствии с Федеральным законом № 416-ФЗ от 07.12.2011 г. «О водоснабжении и водоотведении» с целью обеспечения доступности для абонентов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водоотведения на основе наилучших доступных технологий, в том числе энергосберегающих технологий.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Потребность в средствах на разработку схем водоснабжения и водоотведения города Бородино на период с 2013 года до 2023 года составляет: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2014 год – 310 500,00 руб.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2015 год - 00,00 руб.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2016 год – 00,00 руб.</w:t>
      </w:r>
    </w:p>
    <w:p w:rsidR="0070292C" w:rsidRPr="008142E1" w:rsidRDefault="00B01D10" w:rsidP="00B01D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– 0,00 руб.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5. ПРОГНОЗ КОНЕЧНЫХ РЕЗУЛЬТАТОВ ПРОГРАММЫ, </w:t>
      </w:r>
    </w:p>
    <w:p w:rsidR="0070292C" w:rsidRPr="008142E1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</w:p>
    <w:p w:rsidR="0070292C" w:rsidRPr="008142E1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ГОРОДА  БОРОДИНО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Реализация программы должна привести к созданию комфортной среды обитания и жизнедеятельности для человека.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результате реализации программы к 201</w:t>
      </w:r>
      <w:r w:rsidR="00D53F0E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году должен сложиться качественно новый уровень состояния жилищно-коммунальной сферы со следующими характеристиками: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уменьшение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снижение уровня потерь при производстве, транспортировке и распределении коммунальных ресурсов;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повышение удовлетворенности населения Российской Федерации уровнем жилищно-коммунального обслуживания;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теплоснабжения;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формирование конкурентного профессионального рынка услуг по управлению жилой недвижимостью;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переход организаций коммунального комплекса на долгосрочное тарифное регулирование;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улучшение показателей качества, надежности, безопасности и энергоэффективности поставляемых коммунальных ресурсов;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сокращение объемов жилищного фонда, требующего проведения капитального ремонта;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услуг.</w:t>
      </w:r>
    </w:p>
    <w:p w:rsidR="0070292C" w:rsidRPr="008142E1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Развитие систем коммунальной инфраструктуры города Бородино будет осуществляться на основе программы комплексного развития, учитывающих документы территориального планирования, среднесрочные прогнозы жилищного и иного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70292C" w:rsidRPr="008142E1" w:rsidRDefault="0070292C" w:rsidP="0070292C">
      <w:pPr>
        <w:pStyle w:val="12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bookmarkStart w:id="1" w:name="bookmark48"/>
    </w:p>
    <w:bookmarkEnd w:id="1"/>
    <w:p w:rsidR="0070292C" w:rsidRPr="008142E1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6. ПЕРЕЧЕНЬ ПОДПРОГРАММ С УКАЗАНИЕМ СРОКОВ ИХ РЕАЛИЗАЦИИ И ОЖИДАЕМЫХ РЕЗУЛЬТАТОВ</w:t>
      </w:r>
    </w:p>
    <w:p w:rsidR="0070292C" w:rsidRPr="008142E1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u w:val="single"/>
        </w:rPr>
        <w:t>Подпрограмма 1.</w:t>
      </w:r>
      <w:r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 xml:space="preserve">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(приложение № 1 к муниципальной программе).»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Срок реализации подпрограммы – 2014-201</w:t>
      </w:r>
      <w:r w:rsidR="0044327E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годы.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>В результате реализации мероприятий подпрограммы планируется достигнуть: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>снижения износа объектов коммунальной инфраструктуры (</w:t>
      </w:r>
      <w:r w:rsidR="008F7FB9"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>факт</w:t>
      </w:r>
      <w:r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 xml:space="preserve"> 201</w:t>
      </w:r>
      <w:r w:rsidR="00B82B35"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>2</w:t>
      </w:r>
      <w:r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 xml:space="preserve"> год</w:t>
      </w:r>
      <w:r w:rsidR="008F7FB9"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>а</w:t>
      </w:r>
      <w:r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 xml:space="preserve"> - 59,7</w:t>
      </w:r>
      <w:r w:rsidR="00B82B35"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>4</w:t>
      </w:r>
      <w:r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>%,</w:t>
      </w:r>
      <w:r w:rsidR="00B82B35"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 xml:space="preserve"> </w:t>
      </w:r>
      <w:r w:rsidR="008F7FB9"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>факт</w:t>
      </w:r>
      <w:r w:rsidR="00B82B35"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 xml:space="preserve"> 2013 год</w:t>
      </w:r>
      <w:r w:rsidR="008F7FB9"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>а</w:t>
      </w:r>
      <w:r w:rsidR="00B82B35"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 xml:space="preserve"> – 59,74%,  2014 год – до 59,72%,</w:t>
      </w:r>
      <w:r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 xml:space="preserve"> в 2015 году</w:t>
      </w:r>
      <w:r w:rsidR="008F7FB9"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 xml:space="preserve"> планируется снижение</w:t>
      </w:r>
      <w:r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 xml:space="preserve"> до 59,71%, в 2016 году - до 59,70%</w:t>
      </w:r>
      <w:r w:rsidR="0044327E"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 xml:space="preserve">, </w:t>
      </w:r>
      <w:r w:rsidR="0044327E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2017 году – до 59,69 %</w:t>
      </w:r>
      <w:r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>);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интегральный показатель аварийности </w:t>
      </w:r>
      <w:r w:rsidR="008F7FB9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инженерных сетей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на </w:t>
      </w:r>
      <w:smartTag w:uri="urn:schemas-microsoft-com:office:smarttags" w:element="metricconverter">
        <w:smartTagPr>
          <w:attr w:name="ProductID" w:val="100 км"/>
        </w:smartTagPr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100 км</w:t>
        </w:r>
      </w:smartTag>
      <w:r w:rsidR="008F7FB9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сетей теплоснабжения (факт 2012 года-4,5 ед. аварий, 2013 год – 4,5 ед., 2014 год – до 4,3 ед., к 2015 году планируется снижение до 4,1 ед. аварий, к 2016 году - до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3,9 ед. аварий </w:t>
      </w:r>
      <w:r w:rsidR="008F7FB9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 в 2017 году – до 3,7 ед. аварий</w:t>
      </w:r>
      <w:r w:rsidR="00504213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)</w:t>
      </w:r>
      <w:r w:rsidR="0044327E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D14576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интегральный показатель аварийности на </w:t>
      </w:r>
      <w:smartTag w:uri="urn:schemas-microsoft-com:office:smarttags" w:element="metricconverter">
        <w:smartTagPr>
          <w:attr w:name="ProductID" w:val="100 км"/>
        </w:smartTagPr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100 км</w:t>
        </w:r>
      </w:smartTag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сетей водоснабжения </w:t>
      </w:r>
      <w:r w:rsidR="00504213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(факт 2012 года-4,8 ед. аварий, 2013 год – 4,8 ед., 2014 год – 4,8 ед., к 2015 году планируется снижение до 4,5 ед. аварий, к 2016 году - до 4,2 ед. аварий и в 2017 году – до 3,9 ед. аварий);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</w:t>
      </w:r>
      <w:r w:rsidR="00D14576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</w:t>
      </w:r>
    </w:p>
    <w:p w:rsidR="00D14576" w:rsidRPr="008142E1" w:rsidRDefault="00D14576" w:rsidP="00D145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</w:t>
      </w:r>
      <w:r w:rsidR="0070292C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интегральный показатель аварийности на </w:t>
      </w:r>
      <w:smartTag w:uri="urn:schemas-microsoft-com:office:smarttags" w:element="metricconverter">
        <w:smartTagPr>
          <w:attr w:name="ProductID" w:val="100 км"/>
        </w:smartTagPr>
        <w:r w:rsidR="0070292C"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100 км</w:t>
        </w:r>
      </w:smartTag>
      <w:r w:rsidR="0070292C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сетей водоотведения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(факт 2012 года-2,7 ед. аварий, 2013 год – 2,7 ед., 2014 год – 2,5 ед., к 2015 году планируется снижение до 2,3 ед. аварий, к 2016 году - до 2 ед. аварий и в 2017 году – до 1,7 ед. аварий);                         </w:t>
      </w:r>
    </w:p>
    <w:p w:rsidR="0070292C" w:rsidRPr="008142E1" w:rsidRDefault="00D14576" w:rsidP="00D145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</w:t>
      </w:r>
      <w:r w:rsidR="0070292C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снижение потерь энергоресурсов в инженерных сетях </w:t>
      </w:r>
      <w:r w:rsidR="00120038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планируется в среднем </w:t>
      </w:r>
      <w:r w:rsidR="0070292C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на </w:t>
      </w:r>
      <w:r w:rsidR="00120038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0</w:t>
      </w:r>
      <w:r w:rsidR="0070292C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,1%</w:t>
      </w:r>
      <w:r w:rsidR="00120038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(факт за 2012 год составил 23,0 %, за 2013 год – 23,0%, за 2014 год – 22,15%, за 2015 год планируется снижение до 22,0 %, в 2016 году – до 21,9</w:t>
      </w:r>
      <w:r w:rsidR="00237E5D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%</w:t>
      </w:r>
      <w:r w:rsidR="00120038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 в 2017 году – до 21,8%)</w:t>
      </w:r>
      <w:r w:rsidR="00457859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  <w:u w:val="single"/>
        </w:rPr>
        <w:t>Подпрограмма 2.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«Энергосбережение и повышение энергетическ</w:t>
      </w:r>
      <w:r w:rsidR="00912F65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ой эффективности в г. Бородино»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(приложение № 2 к муниципальной программе).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Срок реализации подпрограммы – 2014-201</w:t>
      </w:r>
      <w:r w:rsidR="00912F65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годы.</w:t>
      </w:r>
    </w:p>
    <w:p w:rsidR="0070292C" w:rsidRPr="008142E1" w:rsidRDefault="0070292C" w:rsidP="00702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Реализация программы позволит достичь следующих результатов:</w:t>
      </w:r>
    </w:p>
    <w:p w:rsidR="0070292C" w:rsidRPr="008142E1" w:rsidRDefault="0070292C" w:rsidP="007029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увеличение доли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города, в том числе:</w:t>
      </w:r>
    </w:p>
    <w:p w:rsidR="0070292C" w:rsidRPr="008142E1" w:rsidRDefault="0070292C" w:rsidP="0070292C">
      <w:pPr>
        <w:pStyle w:val="ConsPlusCell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 электрической энергии </w:t>
      </w:r>
      <w:r w:rsidR="00E453A9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(с 75,0% в 2016 году до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100 %</w:t>
      </w:r>
      <w:r w:rsidR="00E453A9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к 2017 году)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</w:t>
      </w:r>
    </w:p>
    <w:p w:rsidR="0070292C" w:rsidRPr="008142E1" w:rsidRDefault="0070292C" w:rsidP="0070292C">
      <w:pPr>
        <w:pStyle w:val="ConsPlusCell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тепловой энергии</w:t>
      </w:r>
      <w:r w:rsidR="00E453A9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(с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75 %</w:t>
      </w:r>
      <w:r w:rsidR="00E453A9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в 2016 году до 100 % к 2017 году)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</w:t>
      </w:r>
    </w:p>
    <w:p w:rsidR="0070292C" w:rsidRPr="008142E1" w:rsidRDefault="0070292C" w:rsidP="0070292C">
      <w:pPr>
        <w:pStyle w:val="ConsPlusCell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 воды </w:t>
      </w:r>
      <w:r w:rsidR="00E453A9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(с 75 % в 2016 году до 100 % к 2017 году).</w:t>
      </w:r>
    </w:p>
    <w:p w:rsidR="0070292C" w:rsidRPr="008142E1" w:rsidRDefault="0070292C" w:rsidP="0070292C">
      <w:pPr>
        <w:pStyle w:val="ConsPlusCell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увеличение 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          </w:t>
      </w: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  <w:u w:val="single"/>
        </w:rPr>
        <w:t>Подпрограмма 3</w:t>
      </w: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. «Обеспечение реализации муниципальных программ и прочие мероприятия»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(приложение № 3 к муниципальной программе).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Срок реализации подпрограммы – 2014-201</w:t>
      </w:r>
      <w:r w:rsidR="00912F65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7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годы.</w:t>
      </w:r>
    </w:p>
    <w:p w:rsidR="0070292C" w:rsidRPr="008142E1" w:rsidRDefault="0070292C" w:rsidP="00702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Реализация программы позволит достичь следующих результатов: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повышение эффективности исполнения функций органами местного самоуправления и муниципальных услуг в сфере жилищно-коммунального хозяйства, сфере теплоэнергетики, водоснабжения и водоотведения.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-доля исполненных бюджетных ассигнований, предусмотренных в муниципальной программе  составит  96 %;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количество проведенных контрольных и проверочных мероприятий по отношению к запланированным составит 100 %.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7. ОСНОВНЫЕ МЕРЫ ПРАВОВОГО РЕГУЛИРОВАНИЯ В СООТВЕТСТВУЮЩЕЙ СФЕРЕ, НАПРАВЛЕННЫЕ НА ДОСТИЖЕНИЕ ЦЕЛИ И КОНЕЧНЫХ РЕЗУЛЬТАТОВ ПРОГРАММЫ.</w:t>
      </w:r>
    </w:p>
    <w:p w:rsidR="0070292C" w:rsidRPr="008142E1" w:rsidRDefault="0070292C" w:rsidP="007029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          Статья 179 Бюджетного кодекса Российской Федерации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Распоряжение  Администрации города Бородино от 03.06.2013г. № 77 «Об утверждении плана мероприятий Администрации города Бородино в рамках перехода к программному бюджету».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Распоряжение Администрации города Бородино от 26.07.2013г. № 92 «Об утверждении примерного перечня муниципальных программ города Бородино на 2014-2016 годы».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Постановление Администрации города Бородино от 23.07.2013г. № 760 от 23.07.2013г. «Об утверждении Порядка принятия решений о разработке муниципальных программ города Бородино, их формировании и реализации».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Постановление Администрации города Бородино от 26.06.2012г. № 548 «Об утверждении норм расходов на материально-техническое и организационное обеспечение деятельности муниципальных казенных учреждений, подведомственных администрации города Бородино».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Постановление Правительства Красноярского края от 30.09.2013 № 503-п «Об утверждении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</w:r>
    </w:p>
    <w:p w:rsidR="0070292C" w:rsidRPr="008142E1" w:rsidRDefault="0070292C" w:rsidP="0070292C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Постановление Администрации города Бородино от 14.02.2014 № 65 «Об утверждении порядков расходования средств и порядков предоставления субсидий за счет средств местного бюджета, направленных на реализацию мероприятий в рамках  муниципальной программы города Бородино «Реформирование и модернизация жилищно - коммунального хозяйства и повышение энергетической эффективности» на 2014-2016 годы.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Статья 11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В соответствии с пунктом 5 части 1 статьи 27 Федерального закона от 23.11.2009             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261-ФЗ) государственная поддержка в области энергосбережения и повышения энергетической эффективности может осуществляться в форме поддержки региональных, муниципальных программ в области энергосбережения и повышения энергетической эффективности, предусматривающих, в частности, достижение наиболее высоких целевых показателей энергосбережения и повышения энергетической эффективности.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 xml:space="preserve">    Решение Арбитражного суда Красноярского края именем Российской Федерации от 13 июня 2013 года Дело № А33-1091/2013.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8. ИНФОРМАЦИЯ О РАСПРЕДЕЛЕНИИ ПЛАНИРУЕМЫХ </w:t>
      </w:r>
    </w:p>
    <w:p w:rsidR="0070292C" w:rsidRPr="008142E1" w:rsidRDefault="0070292C" w:rsidP="0070292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РАСХОДОВ ПО ПРОГРАММЕ</w:t>
      </w:r>
    </w:p>
    <w:p w:rsidR="0070292C" w:rsidRPr="008142E1" w:rsidRDefault="0070292C" w:rsidP="00702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Общий объем финансирования муниципальной программы в 2014-201</w:t>
      </w:r>
      <w:r w:rsidR="00405B17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годах за счет всех источников финансирования составит</w:t>
      </w:r>
      <w:r w:rsidR="00405B17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405B17"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112</w:t>
      </w:r>
      <w:r w:rsidR="00150DF9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 131 410,</w:t>
      </w:r>
      <w:r w:rsidR="00405B17"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56</w:t>
      </w: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руб.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, 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том числе за счет средств:</w:t>
      </w:r>
    </w:p>
    <w:p w:rsidR="0070292C" w:rsidRPr="008142E1" w:rsidRDefault="0070292C" w:rsidP="0070292C">
      <w:pPr>
        <w:pStyle w:val="ConsPlusCell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- краевого  бюджета –6 810 500,00 руб., в том числе по годам:</w:t>
      </w:r>
    </w:p>
    <w:p w:rsidR="0070292C" w:rsidRPr="008142E1" w:rsidRDefault="0070292C" w:rsidP="0070292C">
      <w:pPr>
        <w:pStyle w:val="ConsPlusCell"/>
        <w:numPr>
          <w:ilvl w:val="0"/>
          <w:numId w:val="32"/>
        </w:numPr>
        <w:ind w:left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2014 год – 6 810 500,00 руб.;</w:t>
      </w:r>
    </w:p>
    <w:p w:rsidR="0070292C" w:rsidRPr="008142E1" w:rsidRDefault="0070292C" w:rsidP="0070292C">
      <w:pPr>
        <w:pStyle w:val="ConsPlusCell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- </w:t>
      </w:r>
      <w:r w:rsidRPr="008142E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капитальный ремонт канализационного коллектора от КНС-1 до лыжного стадиона (2 этап) – </w:t>
      </w:r>
      <w:r w:rsidR="00920D25" w:rsidRPr="008142E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3 127 426,00</w:t>
      </w:r>
      <w:r w:rsidRPr="008142E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руб.;</w:t>
      </w:r>
    </w:p>
    <w:p w:rsidR="0070292C" w:rsidRPr="008142E1" w:rsidRDefault="0070292C" w:rsidP="0070292C">
      <w:pPr>
        <w:pStyle w:val="ConsPlusCell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-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8142E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капитальный ремонт трех теплообменников в котельной № 1 – </w:t>
      </w:r>
      <w:r w:rsidR="00920D25" w:rsidRPr="008142E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2 684 710,00</w:t>
      </w:r>
      <w:r w:rsidRPr="008142E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руб.»;</w:t>
      </w:r>
    </w:p>
    <w:p w:rsidR="00920D25" w:rsidRPr="008142E1" w:rsidRDefault="00920D25" w:rsidP="0070292C">
      <w:pPr>
        <w:pStyle w:val="ConsPlusCell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- капитальный ремонт трех теплообменников в котельной № 1 (дополнительные работы)-687 864,00 руб.;</w:t>
      </w:r>
    </w:p>
    <w:p w:rsidR="0070292C" w:rsidRPr="008142E1" w:rsidRDefault="0070292C" w:rsidP="0070292C">
      <w:pPr>
        <w:pStyle w:val="ConsPlusCell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-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разработка схем водоснабжения и водоотведения города Бородино на период с 2013 года до 2023 года – 310 500,00 руб.»;</w:t>
      </w:r>
    </w:p>
    <w:p w:rsidR="0070292C" w:rsidRPr="008142E1" w:rsidRDefault="0070292C" w:rsidP="0070292C">
      <w:pPr>
        <w:pStyle w:val="ConsPlusCell"/>
        <w:numPr>
          <w:ilvl w:val="0"/>
          <w:numId w:val="32"/>
        </w:numPr>
        <w:ind w:left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год – 0,00 руб.;</w:t>
      </w:r>
    </w:p>
    <w:p w:rsidR="0070292C" w:rsidRPr="008142E1" w:rsidRDefault="0070292C" w:rsidP="0070292C">
      <w:pPr>
        <w:pStyle w:val="ConsPlusCell"/>
        <w:numPr>
          <w:ilvl w:val="0"/>
          <w:numId w:val="32"/>
        </w:numPr>
        <w:ind w:left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– 0,00 руб.;</w:t>
      </w:r>
    </w:p>
    <w:p w:rsidR="00405B17" w:rsidRPr="008142E1" w:rsidRDefault="00405B17" w:rsidP="0070292C">
      <w:pPr>
        <w:pStyle w:val="ConsPlusCell"/>
        <w:numPr>
          <w:ilvl w:val="0"/>
          <w:numId w:val="32"/>
        </w:numPr>
        <w:ind w:left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– 0,00 руб.</w:t>
      </w:r>
    </w:p>
    <w:p w:rsidR="0070292C" w:rsidRPr="008142E1" w:rsidRDefault="0070292C" w:rsidP="0070292C">
      <w:pPr>
        <w:pStyle w:val="ConsPlusCell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- местного  бюджета – </w:t>
      </w:r>
      <w:r w:rsidR="00150DF9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73 755 910</w:t>
      </w:r>
      <w:r w:rsidR="00405B17"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,56 </w:t>
      </w: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руб., в том числе по годам:</w:t>
      </w:r>
    </w:p>
    <w:p w:rsidR="0070292C" w:rsidRPr="008142E1" w:rsidRDefault="0070292C" w:rsidP="0070292C">
      <w:pPr>
        <w:pStyle w:val="ConsPlusCell"/>
        <w:numPr>
          <w:ilvl w:val="0"/>
          <w:numId w:val="33"/>
        </w:numPr>
        <w:ind w:left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2014 год </w:t>
      </w:r>
      <w:r w:rsidR="00150DF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–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150DF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18 957 377,25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руб., в т. ч.: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-модернизация,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 – </w:t>
      </w:r>
      <w:r w:rsidR="00405B17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11</w:t>
      </w:r>
      <w:r w:rsidR="00150DF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 506 955,77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руб.;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-содержание аппарата муниципального казенного учреждения «Служба единого заказчика» - 5</w:t>
      </w:r>
      <w:r w:rsidR="00405B17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 478</w:t>
      </w:r>
      <w:r w:rsidR="00920D25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 631,</w:t>
      </w:r>
      <w:r w:rsidR="00405B17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12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-субсидии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</w:t>
      </w:r>
      <w:r w:rsidR="0004615E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- 172 809,00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- предоставление субсидий за счет средств местного бюджета на содержание городской бани – 1 063 400,00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-капитальный ремонт общего имущества в многоквартирных домах, расположенных на территории города Бородино - 292 000,00 руб.;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-исполнение судебных решений, в т.ч.:</w:t>
      </w:r>
    </w:p>
    <w:p w:rsidR="0070292C" w:rsidRPr="008142E1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– 443 581,36 руб.;</w:t>
      </w:r>
    </w:p>
    <w:p w:rsidR="0070292C" w:rsidRPr="008142E1" w:rsidRDefault="0070292C" w:rsidP="00386C2D">
      <w:pPr>
        <w:pStyle w:val="ConsPlusCell"/>
        <w:numPr>
          <w:ilvl w:val="0"/>
          <w:numId w:val="33"/>
        </w:numPr>
        <w:ind w:left="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2015 год – </w:t>
      </w:r>
      <w:r w:rsidR="0004615E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18 255 626,93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руб., в т.ч.;</w:t>
      </w:r>
    </w:p>
    <w:p w:rsidR="0070292C" w:rsidRPr="008142E1" w:rsidRDefault="0070292C" w:rsidP="0070292C">
      <w:pPr>
        <w:pStyle w:val="ConsPlusCell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-модернизация,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теплоснабжения, водоснабжения, водоотведения и очистки сточных вод – 11 067 000,00 руб.;</w:t>
      </w:r>
    </w:p>
    <w:p w:rsidR="0070292C" w:rsidRPr="008142E1" w:rsidRDefault="0070292C" w:rsidP="0070292C">
      <w:pPr>
        <w:pStyle w:val="ConsPlusCell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-содержание аппарата муниципального казенного учреждения «Служба единого заказчика» - 5</w:t>
      </w:r>
      <w:r w:rsidR="0004615E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 660 417,93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-субсидии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найма- </w:t>
      </w:r>
      <w:r w:rsidR="0004615E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172 809,00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руб.;</w:t>
      </w:r>
    </w:p>
    <w:p w:rsidR="0070292C" w:rsidRPr="008142E1" w:rsidRDefault="00920D25" w:rsidP="00920D25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</w:t>
      </w:r>
      <w:r w:rsidR="0070292C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- предоставление субсидий за счет средств местного бюджета на содержание городской бани – 1 063 400,00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-капитальный ремонт общего имущества в многоквартирных домах, расположенных на территории города Бородино - 292 000,00 руб.</w:t>
      </w:r>
    </w:p>
    <w:p w:rsidR="0070292C" w:rsidRPr="008142E1" w:rsidRDefault="0070292C" w:rsidP="00386C2D">
      <w:pPr>
        <w:pStyle w:val="ConsPlusCell"/>
        <w:numPr>
          <w:ilvl w:val="0"/>
          <w:numId w:val="33"/>
        </w:numPr>
        <w:ind w:left="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2016 год – </w:t>
      </w:r>
      <w:r w:rsidR="00931B53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18 271 453,19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руб., в т.ч.;</w:t>
      </w:r>
    </w:p>
    <w:p w:rsidR="0070292C" w:rsidRPr="008142E1" w:rsidRDefault="0070292C" w:rsidP="0070292C">
      <w:pPr>
        <w:pStyle w:val="ConsPlusCell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-модернизация,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 – 11 067 000,00 руб.;</w:t>
      </w:r>
    </w:p>
    <w:p w:rsidR="0070292C" w:rsidRPr="008142E1" w:rsidRDefault="0070292C" w:rsidP="0070292C">
      <w:pPr>
        <w:pStyle w:val="ConsPlusCell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-содержание аппарата муниципального казенного учреждения «Служба единого заказчика» - 5</w:t>
      </w:r>
      <w:r w:rsidR="00931B53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 849 053,19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руб.;</w:t>
      </w:r>
    </w:p>
    <w:p w:rsidR="0070292C" w:rsidRPr="008142E1" w:rsidRDefault="0070292C" w:rsidP="00931B5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           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предоставление субсидий за счет средств местного бюджета на содержание городской бани – 1 063 400,00 руб.;</w:t>
      </w:r>
    </w:p>
    <w:p w:rsidR="0070292C" w:rsidRPr="008142E1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капитальный ремонт общего имущества в многоквартирных домах, расположенных на территории города Бородино - 292 000,00 руб.</w:t>
      </w:r>
    </w:p>
    <w:p w:rsidR="00931B53" w:rsidRPr="008142E1" w:rsidRDefault="00931B53" w:rsidP="00386C2D">
      <w:pPr>
        <w:pStyle w:val="ConsPlusCell"/>
        <w:numPr>
          <w:ilvl w:val="0"/>
          <w:numId w:val="32"/>
        </w:numPr>
        <w:ind w:left="-142" w:firstLine="85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2017 год – 18 271 453,19  руб. в т.ч.:</w:t>
      </w:r>
    </w:p>
    <w:p w:rsidR="00931B53" w:rsidRPr="008142E1" w:rsidRDefault="00931B53" w:rsidP="00931B53">
      <w:pPr>
        <w:pStyle w:val="ConsPlusCell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-модернизация,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 – 11 067 000,00 руб.;</w:t>
      </w:r>
    </w:p>
    <w:p w:rsidR="00931B53" w:rsidRPr="008142E1" w:rsidRDefault="00931B53" w:rsidP="00931B53">
      <w:pPr>
        <w:pStyle w:val="ConsPlusCell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-содержание аппарата муниципального казенного учреждения «Служба единого заказчика» - 5 849 053,19 руб.;</w:t>
      </w:r>
    </w:p>
    <w:p w:rsidR="00931B53" w:rsidRPr="008142E1" w:rsidRDefault="00931B53" w:rsidP="00931B5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          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предоставление субсидий за счет средств местного бюджета на содержание городской бани – 1 063 400,00 руб.;</w:t>
      </w:r>
    </w:p>
    <w:p w:rsidR="00931B53" w:rsidRPr="008142E1" w:rsidRDefault="00931B53" w:rsidP="00931B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- капитальный ремонт общего имущества в многоквартирных домах, расположенных на территории города Бородино - 292 000,00 руб.</w:t>
      </w:r>
    </w:p>
    <w:p w:rsidR="0070292C" w:rsidRPr="008142E1" w:rsidRDefault="0026314E" w:rsidP="0070292C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         </w:t>
      </w:r>
      <w:r w:rsidR="0070292C"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- внебюджетных средств  </w:t>
      </w: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31 565 000,00</w:t>
      </w:r>
      <w:r w:rsidR="0070292C"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руб. в том числе по годам:</w:t>
      </w:r>
    </w:p>
    <w:p w:rsidR="0070292C" w:rsidRPr="008142E1" w:rsidRDefault="0070292C" w:rsidP="0026314E">
      <w:pPr>
        <w:numPr>
          <w:ilvl w:val="0"/>
          <w:numId w:val="33"/>
        </w:numPr>
        <w:spacing w:after="0" w:line="240" w:lineRule="auto"/>
        <w:ind w:left="0" w:firstLine="1134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2014 год средства организаций </w:t>
      </w:r>
      <w:r w:rsidR="0026314E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–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26314E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6 174 000,00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руб., в т.ч.;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           -возмещение части  затрат организациям, 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на уплату процентов по кредитам, полученным в российских кредитных организациях на цели реализации мероприятий по установке общедомовых приборов учета в многоквартирных домах – </w:t>
      </w:r>
      <w:r w:rsidR="0026314E"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0</w:t>
      </w: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,00 руб.;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-создание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 – 6 174 000,00 руб.</w:t>
      </w:r>
    </w:p>
    <w:p w:rsidR="0070292C" w:rsidRPr="008142E1" w:rsidRDefault="0070292C" w:rsidP="0070292C">
      <w:pPr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2014 год средства собственников</w:t>
      </w:r>
      <w:r w:rsidRPr="008142E1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 xml:space="preserve"> –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создание условий для обеспечения энергосбережения и повышения энергетической эффективности в жилищном фонде на территории города Бородино-  </w:t>
      </w:r>
      <w:r w:rsidR="0026314E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 760 000,00 руб.</w:t>
      </w:r>
    </w:p>
    <w:p w:rsidR="0070292C" w:rsidRPr="008142E1" w:rsidRDefault="0070292C" w:rsidP="0026314E">
      <w:pPr>
        <w:numPr>
          <w:ilvl w:val="0"/>
          <w:numId w:val="33"/>
        </w:numPr>
        <w:spacing w:after="0" w:line="240" w:lineRule="auto"/>
        <w:ind w:left="0" w:firstLine="1134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год средства организаций –</w:t>
      </w:r>
      <w:r w:rsidR="0026314E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3 601 000,00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руб.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           -возмещение части  затрат организациям, 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на уплату процентов по кредитам, полученным в российскоих кредитных организациях на цели реализации мероприятий по установке общедомовых приборов учета в многоквартирных домах – </w:t>
      </w:r>
      <w:r w:rsidR="0026314E"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0</w:t>
      </w: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,00 руб.;</w:t>
      </w:r>
    </w:p>
    <w:p w:rsidR="0070292C" w:rsidRPr="008142E1" w:rsidRDefault="0070292C" w:rsidP="0070292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-создание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                            Бородино – 3 601 000,00 руб.</w:t>
      </w:r>
    </w:p>
    <w:p w:rsidR="0070292C" w:rsidRPr="008142E1" w:rsidRDefault="0070292C" w:rsidP="0070292C">
      <w:pPr>
        <w:numPr>
          <w:ilvl w:val="0"/>
          <w:numId w:val="34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год средства собственников – создание условий для обеспечения энергосбережения и повышения энергетической эффективности в жилищном фонде на территории города Бородино-  5 760 000,00 руб.</w:t>
      </w:r>
    </w:p>
    <w:p w:rsidR="0070292C" w:rsidRPr="008142E1" w:rsidRDefault="0070292C" w:rsidP="00BA27F0">
      <w:pPr>
        <w:numPr>
          <w:ilvl w:val="0"/>
          <w:numId w:val="34"/>
        </w:numPr>
        <w:spacing w:after="0" w:line="240" w:lineRule="auto"/>
        <w:ind w:left="0" w:firstLine="993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средства организаций –0,00 руб.</w:t>
      </w:r>
    </w:p>
    <w:p w:rsidR="0070292C" w:rsidRPr="008142E1" w:rsidRDefault="0070292C" w:rsidP="00BA27F0">
      <w:pPr>
        <w:numPr>
          <w:ilvl w:val="0"/>
          <w:numId w:val="3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средства собственников – создание условий для обеспечения энергосбережения и повышения энергетической эффективности в жилищном фонде на территории города Бородино - 5 760 000,00 руб.</w:t>
      </w:r>
    </w:p>
    <w:p w:rsidR="004F670F" w:rsidRPr="008142E1" w:rsidRDefault="004F670F" w:rsidP="004F670F">
      <w:pPr>
        <w:numPr>
          <w:ilvl w:val="0"/>
          <w:numId w:val="34"/>
        </w:numPr>
        <w:spacing w:after="0" w:line="240" w:lineRule="auto"/>
        <w:ind w:left="0" w:firstLine="993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средства организаций –0,00 руб.</w:t>
      </w:r>
    </w:p>
    <w:p w:rsidR="004F670F" w:rsidRPr="008142E1" w:rsidRDefault="004F670F" w:rsidP="004F670F">
      <w:pPr>
        <w:numPr>
          <w:ilvl w:val="0"/>
          <w:numId w:val="3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средства собственников – создание условий для обеспечения энергосбережения и повышения энергетической эффективности в жилищном фонде на территории города Бородино - 5 </w:t>
      </w:r>
      <w:r w:rsidR="00E117AF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510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 000,00 руб.</w:t>
      </w:r>
    </w:p>
    <w:p w:rsidR="004F670F" w:rsidRPr="008142E1" w:rsidRDefault="004F670F" w:rsidP="004F670F">
      <w:pPr>
        <w:spacing w:after="0" w:line="240" w:lineRule="auto"/>
        <w:ind w:left="993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tbl>
      <w:tblPr>
        <w:tblW w:w="24820" w:type="dxa"/>
        <w:tblInd w:w="96" w:type="dxa"/>
        <w:tblLook w:val="04A0" w:firstRow="1" w:lastRow="0" w:firstColumn="1" w:lastColumn="0" w:noHBand="0" w:noVBand="1"/>
      </w:tblPr>
      <w:tblGrid>
        <w:gridCol w:w="1060"/>
        <w:gridCol w:w="8220"/>
        <w:gridCol w:w="1471"/>
        <w:gridCol w:w="1517"/>
        <w:gridCol w:w="3740"/>
        <w:gridCol w:w="1706"/>
        <w:gridCol w:w="7106"/>
      </w:tblGrid>
      <w:tr w:rsidR="0070292C" w:rsidRPr="008142E1" w:rsidTr="00B713E9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2C" w:rsidRPr="008142E1" w:rsidRDefault="0070292C" w:rsidP="0070292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2C" w:rsidRPr="008142E1" w:rsidRDefault="0070292C" w:rsidP="0070292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2C" w:rsidRPr="008142E1" w:rsidRDefault="0070292C" w:rsidP="0070292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2C" w:rsidRPr="008142E1" w:rsidRDefault="0070292C" w:rsidP="0070292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2C" w:rsidRPr="008142E1" w:rsidRDefault="0070292C" w:rsidP="0070292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2C" w:rsidRPr="008142E1" w:rsidRDefault="0070292C" w:rsidP="0070292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2C" w:rsidRPr="008142E1" w:rsidRDefault="0070292C" w:rsidP="0070292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«Реформирование и модернизация жилищно-коммунального</w:t>
            </w:r>
          </w:p>
        </w:tc>
      </w:tr>
    </w:tbl>
    <w:p w:rsidR="0070292C" w:rsidRPr="008142E1" w:rsidRDefault="0070292C" w:rsidP="0070292C">
      <w:pPr>
        <w:rPr>
          <w:color w:val="404040" w:themeColor="text1" w:themeTint="BF"/>
          <w:sz w:val="28"/>
          <w:szCs w:val="28"/>
        </w:rPr>
        <w:sectPr w:rsidR="0070292C" w:rsidRPr="008142E1" w:rsidSect="00B713E9">
          <w:headerReference w:type="default" r:id="rId9"/>
          <w:pgSz w:w="11905" w:h="16838" w:code="9"/>
          <w:pgMar w:top="1134" w:right="565" w:bottom="720" w:left="1077" w:header="720" w:footer="720" w:gutter="0"/>
          <w:cols w:space="720"/>
        </w:sectPr>
      </w:pPr>
    </w:p>
    <w:tbl>
      <w:tblPr>
        <w:tblW w:w="1546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8"/>
        <w:gridCol w:w="851"/>
        <w:gridCol w:w="992"/>
        <w:gridCol w:w="1418"/>
        <w:gridCol w:w="1275"/>
        <w:gridCol w:w="1134"/>
        <w:gridCol w:w="1276"/>
        <w:gridCol w:w="1276"/>
        <w:gridCol w:w="1276"/>
        <w:gridCol w:w="1417"/>
      </w:tblGrid>
      <w:tr w:rsidR="007659EC" w:rsidRPr="008142E1" w:rsidTr="00070F39">
        <w:trPr>
          <w:trHeight w:val="375"/>
        </w:trPr>
        <w:tc>
          <w:tcPr>
            <w:tcW w:w="140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EC" w:rsidRPr="008142E1" w:rsidRDefault="007659EC" w:rsidP="006C13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lastRenderedPageBreak/>
              <w:t xml:space="preserve">                                                                               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Приложение № 1</w:t>
            </w:r>
          </w:p>
          <w:p w:rsidR="007659EC" w:rsidRPr="008142E1" w:rsidRDefault="007659EC" w:rsidP="006C13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к Паспорту муниципальной программы города Бородино </w:t>
            </w:r>
          </w:p>
          <w:p w:rsidR="007659EC" w:rsidRPr="008142E1" w:rsidRDefault="007659EC" w:rsidP="006C13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«Реформирование и модернизация жилищно-коммунального хозяйства </w:t>
            </w:r>
          </w:p>
          <w:p w:rsidR="007659EC" w:rsidRPr="008142E1" w:rsidRDefault="007659EC" w:rsidP="006C13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и повышение энергетической эффективности» </w:t>
            </w:r>
          </w:p>
          <w:p w:rsidR="007659EC" w:rsidRPr="008142E1" w:rsidRDefault="007659EC" w:rsidP="006C13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</w:p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6"/>
                <w:szCs w:val="26"/>
              </w:rPr>
            </w:pPr>
          </w:p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8142E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6"/>
                <w:szCs w:val="26"/>
              </w:rPr>
              <w:t>Цели, целевые показатели, задачи, показатели результативно</w:t>
            </w:r>
            <w:r w:rsidRPr="008142E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сти</w:t>
            </w:r>
          </w:p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9EC" w:rsidRPr="008142E1" w:rsidRDefault="007659EC" w:rsidP="006C13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975DA1" w:rsidRPr="008142E1" w:rsidTr="0028747C">
        <w:trPr>
          <w:trHeight w:val="1555"/>
        </w:trPr>
        <w:tc>
          <w:tcPr>
            <w:tcW w:w="4548" w:type="dxa"/>
            <w:shd w:val="clear" w:color="auto" w:fill="auto"/>
            <w:vAlign w:val="center"/>
            <w:hideMark/>
          </w:tcPr>
          <w:p w:rsidR="00975DA1" w:rsidRPr="008142E1" w:rsidRDefault="00975DA1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Цели, задачи, показатели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5DA1" w:rsidRPr="008142E1" w:rsidRDefault="00975DA1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5DA1" w:rsidRPr="008142E1" w:rsidRDefault="00975DA1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Вес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br/>
              <w:t xml:space="preserve">показателя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A1" w:rsidRPr="008142E1" w:rsidRDefault="00975DA1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Источник информации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75DA1" w:rsidRPr="008142E1" w:rsidRDefault="00975DA1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A1" w:rsidRPr="008142E1" w:rsidRDefault="00975DA1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2013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5DA1" w:rsidRPr="008142E1" w:rsidRDefault="00975DA1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2014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5DA1" w:rsidRPr="008142E1" w:rsidRDefault="00975DA1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2015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5DA1" w:rsidRPr="008142E1" w:rsidRDefault="00975DA1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75DA1" w:rsidRPr="008142E1" w:rsidRDefault="00975DA1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2017 год</w:t>
            </w:r>
          </w:p>
        </w:tc>
      </w:tr>
      <w:tr w:rsidR="007659EC" w:rsidRPr="008142E1" w:rsidTr="00070F39">
        <w:trPr>
          <w:trHeight w:val="285"/>
        </w:trPr>
        <w:tc>
          <w:tcPr>
            <w:tcW w:w="4548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</w:t>
            </w:r>
          </w:p>
        </w:tc>
        <w:tc>
          <w:tcPr>
            <w:tcW w:w="1417" w:type="dxa"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11</w:t>
            </w:r>
          </w:p>
        </w:tc>
      </w:tr>
      <w:tr w:rsidR="007659EC" w:rsidRPr="008142E1" w:rsidTr="00070F39">
        <w:trPr>
          <w:trHeight w:val="975"/>
        </w:trPr>
        <w:tc>
          <w:tcPr>
            <w:tcW w:w="15463" w:type="dxa"/>
            <w:gridSpan w:val="10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ЦЕЛИ: 1. 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br/>
              <w:t xml:space="preserve">             2. Формирование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</w:tr>
      <w:tr w:rsidR="007659EC" w:rsidRPr="008142E1" w:rsidTr="00070F39">
        <w:trPr>
          <w:trHeight w:val="1185"/>
        </w:trPr>
        <w:tc>
          <w:tcPr>
            <w:tcW w:w="4548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Целевой показатель 1.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br/>
              <w:t xml:space="preserve">Отношение собранных средств с населения к предъявленной плате за ЖКУ сохранится на уровне 97,8%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 мониторинг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97,80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97,80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97,80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97,80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97,80</w:t>
            </w:r>
          </w:p>
        </w:tc>
        <w:tc>
          <w:tcPr>
            <w:tcW w:w="1417" w:type="dxa"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97,80</w:t>
            </w:r>
          </w:p>
        </w:tc>
      </w:tr>
      <w:tr w:rsidR="007659EC" w:rsidRPr="008142E1" w:rsidTr="00070F39">
        <w:trPr>
          <w:trHeight w:val="750"/>
        </w:trPr>
        <w:tc>
          <w:tcPr>
            <w:tcW w:w="4548" w:type="dxa"/>
            <w:shd w:val="clear" w:color="auto" w:fill="auto"/>
            <w:hideMark/>
          </w:tcPr>
          <w:p w:rsidR="007659EC" w:rsidRPr="008142E1" w:rsidRDefault="007659EC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Целевой показатель 2.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br/>
              <w:t xml:space="preserve">Интегральный показатель аварийности на 100 км сетей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мониторинг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417" w:type="dxa"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659EC" w:rsidRPr="008142E1" w:rsidTr="00070F39">
        <w:trPr>
          <w:trHeight w:val="375"/>
        </w:trPr>
        <w:tc>
          <w:tcPr>
            <w:tcW w:w="4548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       теплоснабжение</w:t>
            </w:r>
          </w:p>
        </w:tc>
        <w:tc>
          <w:tcPr>
            <w:tcW w:w="851" w:type="dxa"/>
            <w:vMerge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мониторинг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59EC" w:rsidRPr="008142E1" w:rsidRDefault="007659EC" w:rsidP="00765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59EC" w:rsidRPr="008142E1" w:rsidRDefault="007659EC" w:rsidP="00765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59EC" w:rsidRPr="008142E1" w:rsidRDefault="007659EC" w:rsidP="00765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59EC" w:rsidRPr="008142E1" w:rsidRDefault="007659EC" w:rsidP="00765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3,9</w:t>
            </w:r>
          </w:p>
        </w:tc>
        <w:tc>
          <w:tcPr>
            <w:tcW w:w="1417" w:type="dxa"/>
            <w:vAlign w:val="center"/>
          </w:tcPr>
          <w:p w:rsidR="007659EC" w:rsidRPr="008142E1" w:rsidRDefault="007659EC" w:rsidP="00765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3,7</w:t>
            </w:r>
          </w:p>
        </w:tc>
      </w:tr>
      <w:tr w:rsidR="007659EC" w:rsidRPr="008142E1" w:rsidTr="00070F39">
        <w:trPr>
          <w:trHeight w:val="375"/>
        </w:trPr>
        <w:tc>
          <w:tcPr>
            <w:tcW w:w="4548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        водоснабжение </w:t>
            </w:r>
          </w:p>
        </w:tc>
        <w:tc>
          <w:tcPr>
            <w:tcW w:w="851" w:type="dxa"/>
            <w:vMerge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мониторинг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59EC" w:rsidRPr="008142E1" w:rsidRDefault="007659EC" w:rsidP="00765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59EC" w:rsidRPr="008142E1" w:rsidRDefault="007659EC" w:rsidP="00765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59EC" w:rsidRPr="008142E1" w:rsidRDefault="007659EC" w:rsidP="00765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59EC" w:rsidRPr="008142E1" w:rsidRDefault="007659EC" w:rsidP="00765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4,2</w:t>
            </w:r>
          </w:p>
        </w:tc>
        <w:tc>
          <w:tcPr>
            <w:tcW w:w="1417" w:type="dxa"/>
            <w:vAlign w:val="center"/>
          </w:tcPr>
          <w:p w:rsidR="007659EC" w:rsidRPr="008142E1" w:rsidRDefault="007659EC" w:rsidP="00765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3,9</w:t>
            </w:r>
          </w:p>
        </w:tc>
      </w:tr>
      <w:tr w:rsidR="007659EC" w:rsidRPr="008142E1" w:rsidTr="00070F39">
        <w:trPr>
          <w:trHeight w:val="375"/>
        </w:trPr>
        <w:tc>
          <w:tcPr>
            <w:tcW w:w="4548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        водоотведение</w:t>
            </w:r>
          </w:p>
        </w:tc>
        <w:tc>
          <w:tcPr>
            <w:tcW w:w="851" w:type="dxa"/>
            <w:vMerge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мониторинг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59EC" w:rsidRPr="008142E1" w:rsidRDefault="007659EC" w:rsidP="00765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59EC" w:rsidRPr="008142E1" w:rsidRDefault="007659EC" w:rsidP="00765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59EC" w:rsidRPr="008142E1" w:rsidRDefault="007659EC" w:rsidP="00765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59EC" w:rsidRPr="008142E1" w:rsidRDefault="007659EC" w:rsidP="00765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2,0</w:t>
            </w:r>
          </w:p>
        </w:tc>
        <w:tc>
          <w:tcPr>
            <w:tcW w:w="1417" w:type="dxa"/>
            <w:vAlign w:val="center"/>
          </w:tcPr>
          <w:p w:rsidR="007659EC" w:rsidRPr="008142E1" w:rsidRDefault="007659EC" w:rsidP="00765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1,7</w:t>
            </w:r>
          </w:p>
        </w:tc>
      </w:tr>
      <w:tr w:rsidR="003056DC" w:rsidRPr="008142E1" w:rsidTr="00070F39">
        <w:trPr>
          <w:trHeight w:val="495"/>
        </w:trPr>
        <w:tc>
          <w:tcPr>
            <w:tcW w:w="15463" w:type="dxa"/>
            <w:gridSpan w:val="10"/>
          </w:tcPr>
          <w:p w:rsidR="003056DC" w:rsidRPr="008142E1" w:rsidRDefault="003056DC" w:rsidP="003056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Задача 1. Развитие, модернизация, капитальный и текущий  ремонты объектов коммунальной инфраструктуры и жилищного фонда города Бородино</w:t>
            </w:r>
          </w:p>
        </w:tc>
      </w:tr>
      <w:tr w:rsidR="003056DC" w:rsidRPr="008142E1" w:rsidTr="00070F39">
        <w:trPr>
          <w:trHeight w:val="375"/>
        </w:trPr>
        <w:tc>
          <w:tcPr>
            <w:tcW w:w="15463" w:type="dxa"/>
            <w:gridSpan w:val="10"/>
          </w:tcPr>
          <w:p w:rsidR="003056DC" w:rsidRPr="008142E1" w:rsidRDefault="003056DC" w:rsidP="003056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 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      </w:r>
          </w:p>
        </w:tc>
      </w:tr>
      <w:tr w:rsidR="007659EC" w:rsidRPr="008142E1" w:rsidTr="00070F39">
        <w:trPr>
          <w:trHeight w:val="750"/>
        </w:trPr>
        <w:tc>
          <w:tcPr>
            <w:tcW w:w="4548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Целевой индикатор 1.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br/>
              <w:t>Снижение износа объектов коммунальной инфраструктуры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мониторинг</w:t>
            </w:r>
          </w:p>
        </w:tc>
        <w:tc>
          <w:tcPr>
            <w:tcW w:w="1275" w:type="dxa"/>
            <w:shd w:val="clear" w:color="auto" w:fill="auto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59,74 %</w:t>
            </w:r>
          </w:p>
        </w:tc>
        <w:tc>
          <w:tcPr>
            <w:tcW w:w="1134" w:type="dxa"/>
            <w:shd w:val="clear" w:color="auto" w:fill="auto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7659EC" w:rsidRPr="008142E1" w:rsidRDefault="007659EC" w:rsidP="00305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до59,74%</w:t>
            </w:r>
          </w:p>
        </w:tc>
        <w:tc>
          <w:tcPr>
            <w:tcW w:w="1276" w:type="dxa"/>
            <w:shd w:val="clear" w:color="auto" w:fill="auto"/>
            <w:hideMark/>
          </w:tcPr>
          <w:p w:rsidR="007659EC" w:rsidRPr="008142E1" w:rsidRDefault="007659EC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7659EC" w:rsidRPr="008142E1" w:rsidRDefault="007659EC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59,72 %</w:t>
            </w:r>
          </w:p>
        </w:tc>
        <w:tc>
          <w:tcPr>
            <w:tcW w:w="1276" w:type="dxa"/>
            <w:shd w:val="clear" w:color="auto" w:fill="auto"/>
            <w:hideMark/>
          </w:tcPr>
          <w:p w:rsidR="007659EC" w:rsidRPr="008142E1" w:rsidRDefault="007659EC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7659EC" w:rsidRPr="008142E1" w:rsidRDefault="007659EC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59,71 %</w:t>
            </w:r>
          </w:p>
        </w:tc>
        <w:tc>
          <w:tcPr>
            <w:tcW w:w="1276" w:type="dxa"/>
          </w:tcPr>
          <w:p w:rsidR="00304AE9" w:rsidRPr="008142E1" w:rsidRDefault="00304AE9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7659EC" w:rsidRPr="008142E1" w:rsidRDefault="00304AE9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59,70 %</w:t>
            </w:r>
          </w:p>
        </w:tc>
        <w:tc>
          <w:tcPr>
            <w:tcW w:w="1417" w:type="dxa"/>
            <w:shd w:val="clear" w:color="auto" w:fill="auto"/>
            <w:hideMark/>
          </w:tcPr>
          <w:p w:rsidR="007659EC" w:rsidRPr="008142E1" w:rsidRDefault="007659EC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7659EC" w:rsidRPr="008142E1" w:rsidRDefault="007659EC" w:rsidP="00304AE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59,</w:t>
            </w:r>
            <w:r w:rsidR="00304AE9" w:rsidRPr="008142E1">
              <w:rPr>
                <w:rFonts w:ascii="Times New Roman" w:hAnsi="Times New Roman" w:cs="Times New Roman"/>
                <w:color w:val="404040" w:themeColor="text1" w:themeTint="BF"/>
              </w:rPr>
              <w:t>69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 %</w:t>
            </w:r>
          </w:p>
        </w:tc>
      </w:tr>
      <w:tr w:rsidR="007659EC" w:rsidRPr="008142E1" w:rsidTr="00070F39">
        <w:trPr>
          <w:trHeight w:val="390"/>
        </w:trPr>
        <w:tc>
          <w:tcPr>
            <w:tcW w:w="4548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Целевой индикатор 2.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br/>
              <w:t xml:space="preserve">Снижение интегрального показателя аварийности инженерных сетей: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 мониторинг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276" w:type="dxa"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59EC" w:rsidRPr="008142E1" w:rsidRDefault="007659E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</w:tr>
      <w:tr w:rsidR="0052569A" w:rsidRPr="008142E1" w:rsidTr="00070F39">
        <w:trPr>
          <w:trHeight w:val="375"/>
        </w:trPr>
        <w:tc>
          <w:tcPr>
            <w:tcW w:w="4548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    теплоснабжение</w:t>
            </w:r>
          </w:p>
        </w:tc>
        <w:tc>
          <w:tcPr>
            <w:tcW w:w="851" w:type="dxa"/>
            <w:vMerge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4,1</w:t>
            </w:r>
          </w:p>
        </w:tc>
        <w:tc>
          <w:tcPr>
            <w:tcW w:w="1276" w:type="dxa"/>
            <w:vAlign w:val="center"/>
          </w:tcPr>
          <w:p w:rsidR="0052569A" w:rsidRPr="008142E1" w:rsidRDefault="0052569A" w:rsidP="00817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3,9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569A" w:rsidRPr="008142E1" w:rsidRDefault="0052569A" w:rsidP="00817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3,7</w:t>
            </w:r>
          </w:p>
        </w:tc>
      </w:tr>
      <w:tr w:rsidR="0052569A" w:rsidRPr="008142E1" w:rsidTr="00070F39">
        <w:trPr>
          <w:trHeight w:val="375"/>
        </w:trPr>
        <w:tc>
          <w:tcPr>
            <w:tcW w:w="4548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     водоснабжение </w:t>
            </w:r>
          </w:p>
        </w:tc>
        <w:tc>
          <w:tcPr>
            <w:tcW w:w="851" w:type="dxa"/>
            <w:vMerge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4,5</w:t>
            </w:r>
          </w:p>
        </w:tc>
        <w:tc>
          <w:tcPr>
            <w:tcW w:w="1276" w:type="dxa"/>
            <w:vAlign w:val="center"/>
          </w:tcPr>
          <w:p w:rsidR="0052569A" w:rsidRPr="008142E1" w:rsidRDefault="0052569A" w:rsidP="00817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569A" w:rsidRPr="008142E1" w:rsidRDefault="0052569A" w:rsidP="00817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3,9</w:t>
            </w:r>
          </w:p>
        </w:tc>
      </w:tr>
      <w:tr w:rsidR="0052569A" w:rsidRPr="008142E1" w:rsidTr="00070F39">
        <w:trPr>
          <w:trHeight w:val="375"/>
        </w:trPr>
        <w:tc>
          <w:tcPr>
            <w:tcW w:w="4548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851" w:type="dxa"/>
            <w:vMerge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2,3</w:t>
            </w:r>
          </w:p>
        </w:tc>
        <w:tc>
          <w:tcPr>
            <w:tcW w:w="1276" w:type="dxa"/>
            <w:vAlign w:val="center"/>
          </w:tcPr>
          <w:p w:rsidR="0052569A" w:rsidRPr="008142E1" w:rsidRDefault="0052569A" w:rsidP="00817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569A" w:rsidRPr="008142E1" w:rsidRDefault="0052569A" w:rsidP="00817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1,7</w:t>
            </w:r>
          </w:p>
        </w:tc>
      </w:tr>
      <w:tr w:rsidR="0052569A" w:rsidRPr="008142E1" w:rsidTr="00070F39">
        <w:trPr>
          <w:trHeight w:val="750"/>
        </w:trPr>
        <w:tc>
          <w:tcPr>
            <w:tcW w:w="4548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Целевой индикатор 3.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br/>
              <w:t>Снижение потерь энергоресурсов в инженерных сетях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мониторинг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23,0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23,0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22,15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22,0</w:t>
            </w:r>
          </w:p>
        </w:tc>
        <w:tc>
          <w:tcPr>
            <w:tcW w:w="1276" w:type="dxa"/>
            <w:vAlign w:val="center"/>
          </w:tcPr>
          <w:p w:rsidR="0052569A" w:rsidRPr="008142E1" w:rsidRDefault="0052569A" w:rsidP="00817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21,9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569A" w:rsidRPr="008142E1" w:rsidRDefault="0052569A" w:rsidP="005256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21,8</w:t>
            </w:r>
          </w:p>
        </w:tc>
      </w:tr>
      <w:tr w:rsidR="0052569A" w:rsidRPr="008142E1" w:rsidTr="00070F39">
        <w:trPr>
          <w:trHeight w:val="645"/>
        </w:trPr>
        <w:tc>
          <w:tcPr>
            <w:tcW w:w="15463" w:type="dxa"/>
            <w:gridSpan w:val="10"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2569A" w:rsidRPr="008142E1" w:rsidRDefault="0052569A" w:rsidP="009127C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Задача 2. Повышение энергосбережения и энергоэффективности на территории города Бородино</w:t>
            </w:r>
          </w:p>
        </w:tc>
      </w:tr>
      <w:tr w:rsidR="0052569A" w:rsidRPr="008142E1" w:rsidTr="00070F39">
        <w:trPr>
          <w:trHeight w:val="375"/>
        </w:trPr>
        <w:tc>
          <w:tcPr>
            <w:tcW w:w="15463" w:type="dxa"/>
            <w:gridSpan w:val="10"/>
          </w:tcPr>
          <w:p w:rsidR="0052569A" w:rsidRPr="008142E1" w:rsidRDefault="0052569A" w:rsidP="00304AE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Подпрограмма 2. «Энергосбережение и повышение энергетической эффективности в городе Бородино» </w:t>
            </w:r>
          </w:p>
        </w:tc>
      </w:tr>
      <w:tr w:rsidR="0052569A" w:rsidRPr="008142E1" w:rsidTr="00070F39">
        <w:trPr>
          <w:trHeight w:val="1942"/>
        </w:trPr>
        <w:tc>
          <w:tcPr>
            <w:tcW w:w="4548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Целевой индикатор 1.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br/>
              <w:t>Увеличение доли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276" w:type="dxa"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</w:tr>
      <w:tr w:rsidR="00C65DFD" w:rsidRPr="008142E1" w:rsidTr="00070F39">
        <w:trPr>
          <w:trHeight w:val="375"/>
        </w:trPr>
        <w:tc>
          <w:tcPr>
            <w:tcW w:w="4548" w:type="dxa"/>
            <w:shd w:val="clear" w:color="auto" w:fill="auto"/>
            <w:vAlign w:val="bottom"/>
            <w:hideMark/>
          </w:tcPr>
          <w:p w:rsidR="00C65DFD" w:rsidRPr="008142E1" w:rsidRDefault="00C65DFD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электрической энергии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5DFD" w:rsidRPr="008142E1" w:rsidRDefault="00C65DFD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5DFD" w:rsidRPr="008142E1" w:rsidRDefault="00C65DFD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DFD" w:rsidRPr="008142E1" w:rsidRDefault="00C65DFD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 мониторинг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65DFD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17</w:t>
            </w:r>
            <w:r w:rsidR="00C65DFD"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65DFD" w:rsidRPr="008142E1" w:rsidRDefault="00C65DFD" w:rsidP="00FB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  <w:r w:rsidR="00FB1C9C">
              <w:rPr>
                <w:rFonts w:ascii="Times New Roman" w:hAnsi="Times New Roman" w:cs="Times New Roman"/>
                <w:color w:val="404040" w:themeColor="text1" w:themeTint="BF"/>
              </w:rPr>
              <w:t>7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65DFD" w:rsidRPr="008142E1" w:rsidRDefault="00C65DFD" w:rsidP="00C65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14,30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65DFD" w:rsidRPr="008142E1" w:rsidRDefault="00C65DFD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65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276" w:type="dxa"/>
            <w:vAlign w:val="bottom"/>
          </w:tcPr>
          <w:p w:rsidR="00C65DFD" w:rsidRPr="008142E1" w:rsidRDefault="00C65DFD" w:rsidP="00817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5DFD" w:rsidRPr="008142E1" w:rsidRDefault="00C65DFD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</w:tr>
      <w:tr w:rsidR="0052569A" w:rsidRPr="008142E1" w:rsidTr="00070F39">
        <w:trPr>
          <w:trHeight w:val="375"/>
        </w:trPr>
        <w:tc>
          <w:tcPr>
            <w:tcW w:w="4548" w:type="dxa"/>
            <w:shd w:val="clear" w:color="auto" w:fill="auto"/>
            <w:vAlign w:val="bottom"/>
            <w:hideMark/>
          </w:tcPr>
          <w:p w:rsidR="0052569A" w:rsidRPr="008142E1" w:rsidRDefault="0052569A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тепловой энергии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 мониторинг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569A" w:rsidRPr="008142E1" w:rsidRDefault="00C65DFD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20</w:t>
            </w:r>
            <w:r w:rsidR="0052569A"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569A" w:rsidRPr="008142E1" w:rsidRDefault="00C65DFD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65</w:t>
            </w:r>
            <w:r w:rsidR="0052569A"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276" w:type="dxa"/>
            <w:vAlign w:val="bottom"/>
          </w:tcPr>
          <w:p w:rsidR="0052569A" w:rsidRPr="008142E1" w:rsidRDefault="0052569A" w:rsidP="00817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569A" w:rsidRPr="008142E1" w:rsidRDefault="009127C3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</w:tr>
      <w:tr w:rsidR="00FB1C9C" w:rsidRPr="008142E1" w:rsidTr="00070F39">
        <w:trPr>
          <w:trHeight w:val="375"/>
        </w:trPr>
        <w:tc>
          <w:tcPr>
            <w:tcW w:w="4548" w:type="dxa"/>
            <w:shd w:val="clear" w:color="auto" w:fill="auto"/>
            <w:vAlign w:val="bottom"/>
            <w:hideMark/>
          </w:tcPr>
          <w:p w:rsidR="00FB1C9C" w:rsidRPr="008142E1" w:rsidRDefault="00FB1C9C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холодной воды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1C9C" w:rsidRPr="008142E1" w:rsidRDefault="00FB1C9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C9C" w:rsidRPr="008142E1" w:rsidRDefault="00FB1C9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1C9C" w:rsidRPr="008142E1" w:rsidRDefault="00FB1C9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 мониторинг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B1C9C" w:rsidRPr="008142E1" w:rsidRDefault="00FB1C9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21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B1C9C" w:rsidRPr="008142E1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21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B1C9C" w:rsidRPr="008142E1" w:rsidRDefault="00FB1C9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18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B1C9C" w:rsidRPr="008142E1" w:rsidRDefault="00FB1C9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65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276" w:type="dxa"/>
            <w:vAlign w:val="bottom"/>
          </w:tcPr>
          <w:p w:rsidR="00FB1C9C" w:rsidRPr="008142E1" w:rsidRDefault="00FB1C9C" w:rsidP="00817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B1C9C" w:rsidRPr="008142E1" w:rsidRDefault="00FB1C9C" w:rsidP="00817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</w:tr>
      <w:tr w:rsidR="00FB1C9C" w:rsidRPr="008142E1" w:rsidTr="00070F39">
        <w:trPr>
          <w:trHeight w:val="375"/>
        </w:trPr>
        <w:tc>
          <w:tcPr>
            <w:tcW w:w="4548" w:type="dxa"/>
            <w:shd w:val="clear" w:color="auto" w:fill="auto"/>
            <w:vAlign w:val="bottom"/>
            <w:hideMark/>
          </w:tcPr>
          <w:p w:rsidR="00FB1C9C" w:rsidRPr="008142E1" w:rsidRDefault="00FB1C9C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горячей воды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1C9C" w:rsidRPr="008142E1" w:rsidRDefault="00FB1C9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1C9C" w:rsidRPr="008142E1" w:rsidRDefault="00FB1C9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1C9C" w:rsidRPr="008142E1" w:rsidRDefault="00FB1C9C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 мониторинг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21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B1C9C" w:rsidRPr="008142E1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21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18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65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276" w:type="dxa"/>
            <w:vAlign w:val="bottom"/>
          </w:tcPr>
          <w:p w:rsidR="00FB1C9C" w:rsidRPr="008142E1" w:rsidRDefault="00FB1C9C" w:rsidP="00817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B1C9C" w:rsidRPr="008142E1" w:rsidRDefault="00FB1C9C" w:rsidP="00817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</w:tr>
      <w:tr w:rsidR="0052569A" w:rsidRPr="008142E1" w:rsidTr="00070F39">
        <w:trPr>
          <w:trHeight w:val="1680"/>
        </w:trPr>
        <w:tc>
          <w:tcPr>
            <w:tcW w:w="4548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Целевой индикатор 2.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br/>
              <w:t>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 мониторинг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17,75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18</w:t>
            </w:r>
            <w:r w:rsidR="009E5297"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569A" w:rsidRPr="008142E1" w:rsidRDefault="009E5297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569A" w:rsidRPr="008142E1" w:rsidRDefault="009E5297" w:rsidP="008B2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52,00</w:t>
            </w:r>
          </w:p>
        </w:tc>
        <w:tc>
          <w:tcPr>
            <w:tcW w:w="1276" w:type="dxa"/>
            <w:vAlign w:val="center"/>
          </w:tcPr>
          <w:p w:rsidR="0052569A" w:rsidRPr="008142E1" w:rsidRDefault="009E5297" w:rsidP="008B2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70,00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569A" w:rsidRPr="008142E1" w:rsidRDefault="009E5297" w:rsidP="008B2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80,00</w:t>
            </w:r>
          </w:p>
        </w:tc>
      </w:tr>
      <w:tr w:rsidR="00E37AB1" w:rsidRPr="008142E1" w:rsidTr="00070F39">
        <w:trPr>
          <w:trHeight w:val="375"/>
        </w:trPr>
        <w:tc>
          <w:tcPr>
            <w:tcW w:w="15463" w:type="dxa"/>
            <w:gridSpan w:val="10"/>
          </w:tcPr>
          <w:p w:rsidR="00E37AB1" w:rsidRPr="008142E1" w:rsidRDefault="00E37AB1" w:rsidP="00E37AB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Задача 3. Обеспечение реализации муниципальных программ</w:t>
            </w:r>
          </w:p>
        </w:tc>
      </w:tr>
      <w:tr w:rsidR="00E37AB1" w:rsidRPr="008142E1" w:rsidTr="00070F39">
        <w:trPr>
          <w:trHeight w:val="375"/>
        </w:trPr>
        <w:tc>
          <w:tcPr>
            <w:tcW w:w="15463" w:type="dxa"/>
            <w:gridSpan w:val="10"/>
          </w:tcPr>
          <w:p w:rsidR="00E37AB1" w:rsidRPr="008142E1" w:rsidRDefault="00E37AB1" w:rsidP="00E37A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Подпрограмма 3. "Обеспечение реализации муниципальной программы и прочие мероприятия» </w:t>
            </w:r>
          </w:p>
        </w:tc>
      </w:tr>
      <w:tr w:rsidR="0052569A" w:rsidRPr="008142E1" w:rsidTr="007F3BA4">
        <w:trPr>
          <w:trHeight w:val="1030"/>
        </w:trPr>
        <w:tc>
          <w:tcPr>
            <w:tcW w:w="4548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Целевой индикатор 1.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br/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 мониторинг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не менее 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не менее 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0BD5" w:rsidRPr="008142E1" w:rsidRDefault="00420BD5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96,2</w:t>
            </w:r>
          </w:p>
        </w:tc>
        <w:tc>
          <w:tcPr>
            <w:tcW w:w="1276" w:type="dxa"/>
            <w:vAlign w:val="center"/>
          </w:tcPr>
          <w:p w:rsidR="00420BD5" w:rsidRPr="008142E1" w:rsidRDefault="00420BD5" w:rsidP="007F3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2569A" w:rsidRPr="008142E1" w:rsidRDefault="007F3BA4" w:rsidP="007F3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96,4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0BD5" w:rsidRPr="008142E1" w:rsidRDefault="00420BD5" w:rsidP="007F3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2569A" w:rsidRPr="008142E1" w:rsidRDefault="0052569A" w:rsidP="007F3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96,</w:t>
            </w:r>
            <w:r w:rsidR="007F3BA4" w:rsidRPr="008142E1">
              <w:rPr>
                <w:rFonts w:ascii="Times New Roman" w:hAnsi="Times New Roman" w:cs="Times New Roman"/>
                <w:color w:val="404040" w:themeColor="text1" w:themeTint="BF"/>
              </w:rPr>
              <w:t>6</w:t>
            </w:r>
          </w:p>
        </w:tc>
      </w:tr>
      <w:tr w:rsidR="0052569A" w:rsidRPr="008142E1" w:rsidTr="007F3BA4">
        <w:trPr>
          <w:trHeight w:val="1635"/>
        </w:trPr>
        <w:tc>
          <w:tcPr>
            <w:tcW w:w="4548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Целевой индикатор 2.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br/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 мониторинг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</w:t>
            </w:r>
          </w:p>
        </w:tc>
        <w:tc>
          <w:tcPr>
            <w:tcW w:w="1276" w:type="dxa"/>
            <w:vAlign w:val="center"/>
          </w:tcPr>
          <w:p w:rsidR="0052569A" w:rsidRPr="008142E1" w:rsidRDefault="007F3BA4" w:rsidP="007F3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569A" w:rsidRPr="008142E1" w:rsidRDefault="0052569A" w:rsidP="006C1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</w:t>
            </w:r>
          </w:p>
        </w:tc>
      </w:tr>
    </w:tbl>
    <w:p w:rsidR="006C137B" w:rsidRPr="008142E1" w:rsidRDefault="006C137B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6C137B" w:rsidRPr="008142E1" w:rsidRDefault="006C137B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6C137B" w:rsidRPr="008142E1" w:rsidRDefault="006C137B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6C137B" w:rsidRPr="008142E1" w:rsidRDefault="006C137B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843C71" w:rsidRPr="008142E1" w:rsidRDefault="00843C71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843C71" w:rsidRPr="008142E1" w:rsidRDefault="00843C71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843C71" w:rsidRPr="008142E1" w:rsidRDefault="00843C71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843C71" w:rsidRPr="008142E1" w:rsidRDefault="00843C71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843C71" w:rsidRPr="008142E1" w:rsidRDefault="00843C71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843C71" w:rsidRPr="008142E1" w:rsidRDefault="00843C71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843C71" w:rsidRPr="008142E1" w:rsidRDefault="00843C71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843C71" w:rsidRPr="008142E1" w:rsidRDefault="00843C71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843C71" w:rsidRPr="008142E1" w:rsidRDefault="00843C71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843C71" w:rsidRPr="008142E1" w:rsidRDefault="00843C71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843C71" w:rsidRPr="008142E1" w:rsidRDefault="00843C71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843C71" w:rsidRPr="008142E1" w:rsidRDefault="00843C71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843C71" w:rsidRPr="008142E1" w:rsidRDefault="00843C71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843C71" w:rsidRPr="008142E1" w:rsidRDefault="00843C71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843C71" w:rsidRPr="008142E1" w:rsidRDefault="00843C71" w:rsidP="00843C71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lastRenderedPageBreak/>
        <w:t>Приложение № 2</w:t>
      </w:r>
    </w:p>
    <w:p w:rsidR="00843C71" w:rsidRPr="008142E1" w:rsidRDefault="00843C71" w:rsidP="00843C71">
      <w:pPr>
        <w:spacing w:after="0" w:line="240" w:lineRule="auto"/>
        <w:jc w:val="right"/>
        <w:rPr>
          <w:rFonts w:ascii="Times New Roman" w:hAnsi="Times New Roman" w:cs="Times New Roman"/>
          <w:bCs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20"/>
          <w:szCs w:val="20"/>
        </w:rPr>
        <w:t xml:space="preserve">к Паспорту муниципальной программы города Бородино </w:t>
      </w:r>
    </w:p>
    <w:p w:rsidR="00843C71" w:rsidRPr="008142E1" w:rsidRDefault="00843C71" w:rsidP="00843C71">
      <w:pPr>
        <w:spacing w:after="0" w:line="240" w:lineRule="auto"/>
        <w:jc w:val="right"/>
        <w:rPr>
          <w:rFonts w:ascii="Times New Roman" w:hAnsi="Times New Roman" w:cs="Times New Roman"/>
          <w:bCs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20"/>
          <w:szCs w:val="20"/>
        </w:rPr>
        <w:t xml:space="preserve">«Реформирование и модернизация жилищно-коммунального хозяйства </w:t>
      </w:r>
    </w:p>
    <w:p w:rsidR="00843C71" w:rsidRPr="008142E1" w:rsidRDefault="00843C71" w:rsidP="00843C71">
      <w:pPr>
        <w:spacing w:after="0" w:line="240" w:lineRule="auto"/>
        <w:jc w:val="right"/>
        <w:rPr>
          <w:rFonts w:ascii="Times New Roman" w:hAnsi="Times New Roman" w:cs="Times New Roman"/>
          <w:bCs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20"/>
          <w:szCs w:val="20"/>
        </w:rPr>
        <w:t xml:space="preserve">и повышение энергетической эффективности» </w:t>
      </w:r>
    </w:p>
    <w:p w:rsidR="00843C71" w:rsidRPr="008142E1" w:rsidRDefault="00843C71" w:rsidP="00843C7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843C71" w:rsidRPr="008142E1" w:rsidRDefault="00843C71" w:rsidP="00843C71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843C71" w:rsidRPr="008142E1" w:rsidRDefault="00843C71" w:rsidP="00843C71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Целевые показатели на долгосрочный период</w:t>
      </w:r>
    </w:p>
    <w:p w:rsidR="00843C71" w:rsidRPr="008142E1" w:rsidRDefault="00843C71" w:rsidP="00843C71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418"/>
        <w:gridCol w:w="425"/>
        <w:gridCol w:w="1134"/>
        <w:gridCol w:w="1559"/>
        <w:gridCol w:w="851"/>
        <w:gridCol w:w="992"/>
        <w:gridCol w:w="992"/>
        <w:gridCol w:w="993"/>
        <w:gridCol w:w="992"/>
        <w:gridCol w:w="992"/>
      </w:tblGrid>
      <w:tr w:rsidR="00843C71" w:rsidRPr="008142E1" w:rsidTr="00843C71">
        <w:tc>
          <w:tcPr>
            <w:tcW w:w="709" w:type="dxa"/>
            <w:vMerge w:val="restart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Цели, целевые показатели</w:t>
            </w:r>
          </w:p>
        </w:tc>
        <w:tc>
          <w:tcPr>
            <w:tcW w:w="1418" w:type="dxa"/>
            <w:vMerge w:val="restart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843C71" w:rsidRPr="008142E1" w:rsidRDefault="00843C71" w:rsidP="0050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2012 г</w:t>
            </w:r>
            <w:r w:rsidR="0050048B"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од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2013 г</w:t>
            </w:r>
            <w:r w:rsidR="0050048B"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од</w:t>
            </w:r>
          </w:p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43C71" w:rsidRPr="008142E1" w:rsidRDefault="00843C71" w:rsidP="0050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2014 г</w:t>
            </w:r>
            <w:r w:rsidR="0050048B"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од</w:t>
            </w:r>
          </w:p>
        </w:tc>
        <w:tc>
          <w:tcPr>
            <w:tcW w:w="1843" w:type="dxa"/>
            <w:gridSpan w:val="2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Плановый период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Долгосрочный период по годам</w:t>
            </w:r>
          </w:p>
        </w:tc>
      </w:tr>
      <w:tr w:rsidR="00843C71" w:rsidRPr="008142E1" w:rsidTr="00843C71">
        <w:trPr>
          <w:trHeight w:val="580"/>
        </w:trPr>
        <w:tc>
          <w:tcPr>
            <w:tcW w:w="709" w:type="dxa"/>
            <w:vMerge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3260" w:type="dxa"/>
            <w:vMerge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8" w:type="dxa"/>
            <w:vMerge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8" w:type="dxa"/>
            <w:vMerge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559" w:type="dxa"/>
            <w:vMerge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851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2015г.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2016г.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2017г.</w:t>
            </w:r>
          </w:p>
        </w:tc>
        <w:tc>
          <w:tcPr>
            <w:tcW w:w="993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2018г.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2019г.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2020г.</w:t>
            </w:r>
          </w:p>
        </w:tc>
      </w:tr>
      <w:tr w:rsidR="00843C71" w:rsidRPr="008142E1" w:rsidTr="00843C71">
        <w:tc>
          <w:tcPr>
            <w:tcW w:w="70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12</w:t>
            </w:r>
          </w:p>
        </w:tc>
      </w:tr>
      <w:tr w:rsidR="00843C71" w:rsidRPr="008142E1" w:rsidTr="00843C71">
        <w:tc>
          <w:tcPr>
            <w:tcW w:w="70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1</w:t>
            </w:r>
          </w:p>
        </w:tc>
        <w:tc>
          <w:tcPr>
            <w:tcW w:w="15026" w:type="dxa"/>
            <w:gridSpan w:val="12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Цели:  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 Формирование целостности и эффективной системы управления энергосбережением и повышением энергетической эффективности.           </w:t>
            </w:r>
          </w:p>
        </w:tc>
      </w:tr>
      <w:tr w:rsidR="00843C71" w:rsidRPr="008142E1" w:rsidTr="00843C71">
        <w:tc>
          <w:tcPr>
            <w:tcW w:w="70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1.1</w:t>
            </w:r>
          </w:p>
        </w:tc>
        <w:tc>
          <w:tcPr>
            <w:tcW w:w="3260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Целевой показатель 1.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br/>
              <w:t xml:space="preserve">Отношение собранных средств с населения к предъявленной плате за ЖКУ сохранится на уровне 97,8%            </w:t>
            </w:r>
          </w:p>
        </w:tc>
        <w:tc>
          <w:tcPr>
            <w:tcW w:w="1418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%</w:t>
            </w:r>
          </w:p>
        </w:tc>
        <w:tc>
          <w:tcPr>
            <w:tcW w:w="1418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97,80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97,80</w:t>
            </w:r>
          </w:p>
        </w:tc>
        <w:tc>
          <w:tcPr>
            <w:tcW w:w="155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97,80</w:t>
            </w:r>
          </w:p>
        </w:tc>
        <w:tc>
          <w:tcPr>
            <w:tcW w:w="851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97,80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97,80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97,80</w:t>
            </w:r>
          </w:p>
        </w:tc>
        <w:tc>
          <w:tcPr>
            <w:tcW w:w="993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97,80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97,80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97,80</w:t>
            </w:r>
          </w:p>
        </w:tc>
      </w:tr>
      <w:tr w:rsidR="00843C71" w:rsidRPr="008142E1" w:rsidTr="00843C71">
        <w:tc>
          <w:tcPr>
            <w:tcW w:w="70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1.2.</w:t>
            </w:r>
          </w:p>
        </w:tc>
        <w:tc>
          <w:tcPr>
            <w:tcW w:w="3260" w:type="dxa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Целевой показатель 2.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br/>
              <w:t xml:space="preserve">Интегральный показатель аварийности на 100 км сетей </w:t>
            </w:r>
          </w:p>
        </w:tc>
        <w:tc>
          <w:tcPr>
            <w:tcW w:w="1418" w:type="dxa"/>
            <w:vMerge w:val="restart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ед.</w:t>
            </w:r>
          </w:p>
        </w:tc>
        <w:tc>
          <w:tcPr>
            <w:tcW w:w="1418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 </w:t>
            </w:r>
          </w:p>
        </w:tc>
        <w:tc>
          <w:tcPr>
            <w:tcW w:w="155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 </w:t>
            </w:r>
          </w:p>
        </w:tc>
        <w:tc>
          <w:tcPr>
            <w:tcW w:w="851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 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 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 </w:t>
            </w:r>
          </w:p>
        </w:tc>
        <w:tc>
          <w:tcPr>
            <w:tcW w:w="993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 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 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 </w:t>
            </w:r>
          </w:p>
        </w:tc>
      </w:tr>
      <w:tr w:rsidR="00843C71" w:rsidRPr="008142E1" w:rsidTr="00843C71">
        <w:tc>
          <w:tcPr>
            <w:tcW w:w="70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3260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       теплоснабжение</w:t>
            </w:r>
          </w:p>
        </w:tc>
        <w:tc>
          <w:tcPr>
            <w:tcW w:w="1418" w:type="dxa"/>
            <w:vMerge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8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4,5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4,5</w:t>
            </w:r>
          </w:p>
        </w:tc>
        <w:tc>
          <w:tcPr>
            <w:tcW w:w="155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4,3</w:t>
            </w:r>
          </w:p>
        </w:tc>
        <w:tc>
          <w:tcPr>
            <w:tcW w:w="851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4,1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3,9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3,9</w:t>
            </w:r>
          </w:p>
        </w:tc>
        <w:tc>
          <w:tcPr>
            <w:tcW w:w="993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3,9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3,9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3,9</w:t>
            </w:r>
          </w:p>
        </w:tc>
      </w:tr>
      <w:tr w:rsidR="00843C71" w:rsidRPr="008142E1" w:rsidTr="00843C71">
        <w:tc>
          <w:tcPr>
            <w:tcW w:w="70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3260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        водоснабжение </w:t>
            </w:r>
          </w:p>
        </w:tc>
        <w:tc>
          <w:tcPr>
            <w:tcW w:w="1418" w:type="dxa"/>
            <w:vMerge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8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4,8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4,8</w:t>
            </w:r>
          </w:p>
        </w:tc>
        <w:tc>
          <w:tcPr>
            <w:tcW w:w="155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4,8</w:t>
            </w:r>
          </w:p>
        </w:tc>
        <w:tc>
          <w:tcPr>
            <w:tcW w:w="851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4,5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4,2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4,2</w:t>
            </w:r>
          </w:p>
        </w:tc>
        <w:tc>
          <w:tcPr>
            <w:tcW w:w="993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4,2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4,2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4,2</w:t>
            </w:r>
          </w:p>
        </w:tc>
      </w:tr>
      <w:tr w:rsidR="00843C71" w:rsidRPr="008142E1" w:rsidTr="00843C71">
        <w:tc>
          <w:tcPr>
            <w:tcW w:w="70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3260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        водоотведение</w:t>
            </w:r>
          </w:p>
        </w:tc>
        <w:tc>
          <w:tcPr>
            <w:tcW w:w="1418" w:type="dxa"/>
            <w:vMerge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8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2,7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2,7</w:t>
            </w:r>
          </w:p>
        </w:tc>
        <w:tc>
          <w:tcPr>
            <w:tcW w:w="155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2,5</w:t>
            </w:r>
          </w:p>
        </w:tc>
        <w:tc>
          <w:tcPr>
            <w:tcW w:w="851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2,3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2,0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2,0</w:t>
            </w:r>
          </w:p>
        </w:tc>
        <w:tc>
          <w:tcPr>
            <w:tcW w:w="993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2,0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2,0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2,0</w:t>
            </w:r>
          </w:p>
        </w:tc>
      </w:tr>
      <w:tr w:rsidR="00843C71" w:rsidRPr="008142E1" w:rsidTr="00843C71">
        <w:tc>
          <w:tcPr>
            <w:tcW w:w="15735" w:type="dxa"/>
            <w:gridSpan w:val="13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Задача 1. Развитие, модернизация, капитальный и текущий  ремонты объектов коммунальной инфраструктуры и жилищного фонда города Бородино</w:t>
            </w:r>
          </w:p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</w:tr>
      <w:tr w:rsidR="00843C71" w:rsidRPr="008142E1" w:rsidTr="00843C71">
        <w:tc>
          <w:tcPr>
            <w:tcW w:w="15735" w:type="dxa"/>
            <w:gridSpan w:val="13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Подпрограмма 1.</w:t>
            </w:r>
          </w:p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«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      </w:r>
          </w:p>
        </w:tc>
      </w:tr>
      <w:tr w:rsidR="00843C71" w:rsidRPr="008142E1" w:rsidTr="009E5297">
        <w:tc>
          <w:tcPr>
            <w:tcW w:w="70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1.1.</w:t>
            </w:r>
          </w:p>
        </w:tc>
        <w:tc>
          <w:tcPr>
            <w:tcW w:w="3260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Целевой индикатор 1.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br/>
              <w:t>Снижение износа объектов коммунальной инфраструктуры</w:t>
            </w:r>
          </w:p>
        </w:tc>
        <w:tc>
          <w:tcPr>
            <w:tcW w:w="1418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%</w:t>
            </w:r>
          </w:p>
        </w:tc>
        <w:tc>
          <w:tcPr>
            <w:tcW w:w="1418" w:type="dxa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59,74 %</w:t>
            </w:r>
          </w:p>
        </w:tc>
        <w:tc>
          <w:tcPr>
            <w:tcW w:w="1559" w:type="dxa"/>
            <w:gridSpan w:val="2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</w:p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59,74%</w:t>
            </w:r>
          </w:p>
        </w:tc>
        <w:tc>
          <w:tcPr>
            <w:tcW w:w="1559" w:type="dxa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</w:p>
          <w:p w:rsidR="00843C71" w:rsidRPr="008142E1" w:rsidRDefault="00843C71" w:rsidP="009E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59,72 %</w:t>
            </w:r>
          </w:p>
        </w:tc>
        <w:tc>
          <w:tcPr>
            <w:tcW w:w="851" w:type="dxa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</w:p>
          <w:p w:rsidR="009E5297" w:rsidRPr="008142E1" w:rsidRDefault="009E5297" w:rsidP="009E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</w:t>
            </w:r>
            <w:r w:rsidR="00843C71"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о</w:t>
            </w:r>
          </w:p>
          <w:p w:rsidR="00843C71" w:rsidRPr="008142E1" w:rsidRDefault="00843C71" w:rsidP="009E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59,71</w:t>
            </w:r>
          </w:p>
        </w:tc>
        <w:tc>
          <w:tcPr>
            <w:tcW w:w="992" w:type="dxa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</w:p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 xml:space="preserve">до 59,70 </w:t>
            </w:r>
          </w:p>
        </w:tc>
        <w:tc>
          <w:tcPr>
            <w:tcW w:w="992" w:type="dxa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</w:p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 xml:space="preserve">до 59,70 </w:t>
            </w:r>
          </w:p>
        </w:tc>
        <w:tc>
          <w:tcPr>
            <w:tcW w:w="993" w:type="dxa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</w:p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 xml:space="preserve">до 59,70 </w:t>
            </w:r>
          </w:p>
        </w:tc>
        <w:tc>
          <w:tcPr>
            <w:tcW w:w="992" w:type="dxa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</w:p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 xml:space="preserve">до 59,70 </w:t>
            </w:r>
          </w:p>
        </w:tc>
        <w:tc>
          <w:tcPr>
            <w:tcW w:w="992" w:type="dxa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</w:p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 xml:space="preserve">до 59,70 </w:t>
            </w:r>
          </w:p>
        </w:tc>
      </w:tr>
      <w:tr w:rsidR="00843C71" w:rsidRPr="008142E1" w:rsidTr="009E5297">
        <w:tc>
          <w:tcPr>
            <w:tcW w:w="709" w:type="dxa"/>
            <w:vMerge w:val="restart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1.2.</w:t>
            </w:r>
          </w:p>
        </w:tc>
        <w:tc>
          <w:tcPr>
            <w:tcW w:w="3260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Целевой индикатор 2.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br/>
              <w:t xml:space="preserve">Снижение интегрального 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lastRenderedPageBreak/>
              <w:t xml:space="preserve">показателя аварийности инженерных сетей:  </w:t>
            </w:r>
          </w:p>
        </w:tc>
        <w:tc>
          <w:tcPr>
            <w:tcW w:w="1418" w:type="dxa"/>
            <w:vMerge w:val="restart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lastRenderedPageBreak/>
              <w:t>ед.</w:t>
            </w:r>
          </w:p>
        </w:tc>
        <w:tc>
          <w:tcPr>
            <w:tcW w:w="1418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 </w:t>
            </w:r>
          </w:p>
        </w:tc>
        <w:tc>
          <w:tcPr>
            <w:tcW w:w="155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 </w:t>
            </w:r>
          </w:p>
        </w:tc>
        <w:tc>
          <w:tcPr>
            <w:tcW w:w="851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843C71" w:rsidRPr="008142E1" w:rsidTr="009E5297">
        <w:tc>
          <w:tcPr>
            <w:tcW w:w="709" w:type="dxa"/>
            <w:vMerge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3260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 xml:space="preserve">       теплоснабжение</w:t>
            </w:r>
          </w:p>
        </w:tc>
        <w:tc>
          <w:tcPr>
            <w:tcW w:w="1418" w:type="dxa"/>
            <w:vMerge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8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4,5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4,5</w:t>
            </w:r>
          </w:p>
        </w:tc>
        <w:tc>
          <w:tcPr>
            <w:tcW w:w="155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4,3</w:t>
            </w:r>
          </w:p>
        </w:tc>
        <w:tc>
          <w:tcPr>
            <w:tcW w:w="851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4,1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3,9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3,9</w:t>
            </w:r>
          </w:p>
        </w:tc>
        <w:tc>
          <w:tcPr>
            <w:tcW w:w="993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3,9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3,9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3,9</w:t>
            </w:r>
          </w:p>
        </w:tc>
      </w:tr>
      <w:tr w:rsidR="00843C71" w:rsidRPr="008142E1" w:rsidTr="009E5297">
        <w:tc>
          <w:tcPr>
            <w:tcW w:w="709" w:type="dxa"/>
            <w:vMerge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3260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 xml:space="preserve">        водоснабжение </w:t>
            </w:r>
          </w:p>
        </w:tc>
        <w:tc>
          <w:tcPr>
            <w:tcW w:w="1418" w:type="dxa"/>
            <w:vMerge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8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4,8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4,8</w:t>
            </w:r>
          </w:p>
        </w:tc>
        <w:tc>
          <w:tcPr>
            <w:tcW w:w="155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4,8</w:t>
            </w:r>
          </w:p>
        </w:tc>
        <w:tc>
          <w:tcPr>
            <w:tcW w:w="851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4,5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4,2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4,2</w:t>
            </w:r>
          </w:p>
        </w:tc>
        <w:tc>
          <w:tcPr>
            <w:tcW w:w="993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4,2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4,2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4,2</w:t>
            </w:r>
          </w:p>
        </w:tc>
      </w:tr>
      <w:tr w:rsidR="00843C71" w:rsidRPr="008142E1" w:rsidTr="009E5297">
        <w:tc>
          <w:tcPr>
            <w:tcW w:w="709" w:type="dxa"/>
            <w:vMerge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3260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1418" w:type="dxa"/>
            <w:vMerge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8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2,7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2,7</w:t>
            </w:r>
          </w:p>
        </w:tc>
        <w:tc>
          <w:tcPr>
            <w:tcW w:w="155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2,5</w:t>
            </w:r>
          </w:p>
        </w:tc>
        <w:tc>
          <w:tcPr>
            <w:tcW w:w="851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2,3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2,0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2,0</w:t>
            </w:r>
          </w:p>
        </w:tc>
        <w:tc>
          <w:tcPr>
            <w:tcW w:w="993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2,0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2,0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2,0</w:t>
            </w:r>
          </w:p>
        </w:tc>
      </w:tr>
      <w:tr w:rsidR="00843C71" w:rsidRPr="008142E1" w:rsidTr="009E5297">
        <w:tc>
          <w:tcPr>
            <w:tcW w:w="70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1.3.</w:t>
            </w:r>
          </w:p>
        </w:tc>
        <w:tc>
          <w:tcPr>
            <w:tcW w:w="3260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Целевой индикатор 3.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br/>
              <w:t>Снижение потерь энергоресурсов в инженерных сетях</w:t>
            </w:r>
          </w:p>
        </w:tc>
        <w:tc>
          <w:tcPr>
            <w:tcW w:w="1418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%</w:t>
            </w:r>
          </w:p>
        </w:tc>
        <w:tc>
          <w:tcPr>
            <w:tcW w:w="1418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23,0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23,0</w:t>
            </w:r>
          </w:p>
        </w:tc>
        <w:tc>
          <w:tcPr>
            <w:tcW w:w="155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до 22,15</w:t>
            </w:r>
          </w:p>
        </w:tc>
        <w:tc>
          <w:tcPr>
            <w:tcW w:w="851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22,0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21,9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21,9</w:t>
            </w:r>
          </w:p>
        </w:tc>
        <w:tc>
          <w:tcPr>
            <w:tcW w:w="993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21,9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21,9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до 21,9</w:t>
            </w:r>
          </w:p>
        </w:tc>
      </w:tr>
      <w:tr w:rsidR="00843C71" w:rsidRPr="008142E1" w:rsidTr="00843C71">
        <w:tc>
          <w:tcPr>
            <w:tcW w:w="15735" w:type="dxa"/>
            <w:gridSpan w:val="13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Задача 2. Повышение энергосбережения и энергоэффективности на территории города Бородино</w:t>
            </w:r>
          </w:p>
        </w:tc>
      </w:tr>
      <w:tr w:rsidR="00843C71" w:rsidRPr="008142E1" w:rsidTr="00843C71">
        <w:tc>
          <w:tcPr>
            <w:tcW w:w="15735" w:type="dxa"/>
            <w:gridSpan w:val="13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Подпрограмма 2. «Энергосбережение и повышение энергетической эффективности в городе Бородино» </w:t>
            </w:r>
          </w:p>
        </w:tc>
      </w:tr>
      <w:tr w:rsidR="00843C71" w:rsidRPr="008142E1" w:rsidTr="00C65DFD">
        <w:tc>
          <w:tcPr>
            <w:tcW w:w="70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2.1</w:t>
            </w:r>
          </w:p>
        </w:tc>
        <w:tc>
          <w:tcPr>
            <w:tcW w:w="3260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Целевой индикатор 1.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br/>
              <w:t>Увеличение доли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</w:t>
            </w:r>
          </w:p>
        </w:tc>
        <w:tc>
          <w:tcPr>
            <w:tcW w:w="1418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 </w:t>
            </w:r>
          </w:p>
        </w:tc>
        <w:tc>
          <w:tcPr>
            <w:tcW w:w="1418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55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851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993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</w:tr>
      <w:tr w:rsidR="00FB1C9C" w:rsidRPr="008142E1" w:rsidTr="00C65DFD">
        <w:tc>
          <w:tcPr>
            <w:tcW w:w="709" w:type="dxa"/>
            <w:vAlign w:val="center"/>
          </w:tcPr>
          <w:p w:rsidR="00FB1C9C" w:rsidRPr="008142E1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 </w:t>
            </w:r>
          </w:p>
        </w:tc>
        <w:tc>
          <w:tcPr>
            <w:tcW w:w="3260" w:type="dxa"/>
            <w:vAlign w:val="bottom"/>
          </w:tcPr>
          <w:p w:rsidR="00FB1C9C" w:rsidRPr="008142E1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электрической энергии</w:t>
            </w:r>
          </w:p>
        </w:tc>
        <w:tc>
          <w:tcPr>
            <w:tcW w:w="1418" w:type="dxa"/>
            <w:vAlign w:val="center"/>
          </w:tcPr>
          <w:p w:rsidR="00FB1C9C" w:rsidRPr="008142E1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%</w:t>
            </w:r>
          </w:p>
        </w:tc>
        <w:tc>
          <w:tcPr>
            <w:tcW w:w="1418" w:type="dxa"/>
            <w:vAlign w:val="bottom"/>
          </w:tcPr>
          <w:p w:rsidR="00FB1C9C" w:rsidRPr="008142E1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17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559" w:type="dxa"/>
            <w:gridSpan w:val="2"/>
            <w:vAlign w:val="bottom"/>
          </w:tcPr>
          <w:p w:rsidR="00FB1C9C" w:rsidRPr="008142E1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17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559" w:type="dxa"/>
            <w:vAlign w:val="bottom"/>
          </w:tcPr>
          <w:p w:rsidR="00FB1C9C" w:rsidRPr="008142E1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14,30</w:t>
            </w:r>
          </w:p>
        </w:tc>
        <w:tc>
          <w:tcPr>
            <w:tcW w:w="851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65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992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75,00</w:t>
            </w:r>
          </w:p>
        </w:tc>
        <w:tc>
          <w:tcPr>
            <w:tcW w:w="992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  <w:tc>
          <w:tcPr>
            <w:tcW w:w="993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  <w:tc>
          <w:tcPr>
            <w:tcW w:w="992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  <w:tc>
          <w:tcPr>
            <w:tcW w:w="992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</w:tr>
      <w:tr w:rsidR="00FB1C9C" w:rsidRPr="008142E1" w:rsidTr="00C65DFD">
        <w:tc>
          <w:tcPr>
            <w:tcW w:w="709" w:type="dxa"/>
            <w:vAlign w:val="center"/>
          </w:tcPr>
          <w:p w:rsidR="00FB1C9C" w:rsidRPr="008142E1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 </w:t>
            </w:r>
          </w:p>
        </w:tc>
        <w:tc>
          <w:tcPr>
            <w:tcW w:w="3260" w:type="dxa"/>
            <w:vAlign w:val="bottom"/>
          </w:tcPr>
          <w:p w:rsidR="00FB1C9C" w:rsidRPr="008142E1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тепловой энергии</w:t>
            </w:r>
          </w:p>
        </w:tc>
        <w:tc>
          <w:tcPr>
            <w:tcW w:w="1418" w:type="dxa"/>
            <w:vAlign w:val="center"/>
          </w:tcPr>
          <w:p w:rsidR="00FB1C9C" w:rsidRPr="008142E1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%</w:t>
            </w:r>
          </w:p>
        </w:tc>
        <w:tc>
          <w:tcPr>
            <w:tcW w:w="1418" w:type="dxa"/>
            <w:vAlign w:val="bottom"/>
          </w:tcPr>
          <w:p w:rsidR="00FB1C9C" w:rsidRPr="008142E1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20,00</w:t>
            </w:r>
          </w:p>
        </w:tc>
        <w:tc>
          <w:tcPr>
            <w:tcW w:w="1559" w:type="dxa"/>
            <w:gridSpan w:val="2"/>
            <w:vAlign w:val="bottom"/>
          </w:tcPr>
          <w:p w:rsidR="00FB1C9C" w:rsidRPr="008142E1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20,00</w:t>
            </w:r>
          </w:p>
        </w:tc>
        <w:tc>
          <w:tcPr>
            <w:tcW w:w="1559" w:type="dxa"/>
            <w:vAlign w:val="bottom"/>
          </w:tcPr>
          <w:p w:rsidR="00FB1C9C" w:rsidRPr="008142E1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20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851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65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992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75,00</w:t>
            </w:r>
          </w:p>
        </w:tc>
        <w:tc>
          <w:tcPr>
            <w:tcW w:w="992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  <w:tc>
          <w:tcPr>
            <w:tcW w:w="993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  <w:tc>
          <w:tcPr>
            <w:tcW w:w="992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  <w:tc>
          <w:tcPr>
            <w:tcW w:w="992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</w:tr>
      <w:tr w:rsidR="00FB1C9C" w:rsidRPr="008142E1" w:rsidTr="00C65DFD">
        <w:tc>
          <w:tcPr>
            <w:tcW w:w="709" w:type="dxa"/>
            <w:vAlign w:val="center"/>
          </w:tcPr>
          <w:p w:rsidR="00FB1C9C" w:rsidRPr="008142E1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 </w:t>
            </w:r>
          </w:p>
        </w:tc>
        <w:tc>
          <w:tcPr>
            <w:tcW w:w="3260" w:type="dxa"/>
            <w:vAlign w:val="bottom"/>
          </w:tcPr>
          <w:p w:rsidR="00FB1C9C" w:rsidRPr="008142E1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холодной воды</w:t>
            </w:r>
          </w:p>
        </w:tc>
        <w:tc>
          <w:tcPr>
            <w:tcW w:w="1418" w:type="dxa"/>
            <w:vAlign w:val="center"/>
          </w:tcPr>
          <w:p w:rsidR="00FB1C9C" w:rsidRPr="008142E1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%</w:t>
            </w:r>
          </w:p>
        </w:tc>
        <w:tc>
          <w:tcPr>
            <w:tcW w:w="1418" w:type="dxa"/>
            <w:vAlign w:val="bottom"/>
          </w:tcPr>
          <w:p w:rsidR="00FB1C9C" w:rsidRPr="008142E1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21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559" w:type="dxa"/>
            <w:gridSpan w:val="2"/>
            <w:vAlign w:val="bottom"/>
          </w:tcPr>
          <w:p w:rsidR="00FB1C9C" w:rsidRPr="008142E1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21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559" w:type="dxa"/>
            <w:vAlign w:val="bottom"/>
          </w:tcPr>
          <w:p w:rsidR="00FB1C9C" w:rsidRPr="008142E1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18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851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65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992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75,00</w:t>
            </w:r>
          </w:p>
        </w:tc>
        <w:tc>
          <w:tcPr>
            <w:tcW w:w="992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  <w:tc>
          <w:tcPr>
            <w:tcW w:w="993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  <w:tc>
          <w:tcPr>
            <w:tcW w:w="992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  <w:tc>
          <w:tcPr>
            <w:tcW w:w="992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</w:tr>
      <w:tr w:rsidR="00FB1C9C" w:rsidRPr="008142E1" w:rsidTr="00C65DFD">
        <w:tc>
          <w:tcPr>
            <w:tcW w:w="709" w:type="dxa"/>
            <w:vAlign w:val="center"/>
          </w:tcPr>
          <w:p w:rsidR="00FB1C9C" w:rsidRPr="008142E1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 </w:t>
            </w:r>
          </w:p>
        </w:tc>
        <w:tc>
          <w:tcPr>
            <w:tcW w:w="3260" w:type="dxa"/>
            <w:vAlign w:val="bottom"/>
          </w:tcPr>
          <w:p w:rsidR="00FB1C9C" w:rsidRPr="008142E1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горячей воды</w:t>
            </w:r>
          </w:p>
        </w:tc>
        <w:tc>
          <w:tcPr>
            <w:tcW w:w="1418" w:type="dxa"/>
            <w:vAlign w:val="center"/>
          </w:tcPr>
          <w:p w:rsidR="00FB1C9C" w:rsidRPr="008142E1" w:rsidRDefault="00FB1C9C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%</w:t>
            </w:r>
          </w:p>
        </w:tc>
        <w:tc>
          <w:tcPr>
            <w:tcW w:w="1418" w:type="dxa"/>
            <w:vAlign w:val="bottom"/>
          </w:tcPr>
          <w:p w:rsidR="00FB1C9C" w:rsidRPr="008142E1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21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559" w:type="dxa"/>
            <w:gridSpan w:val="2"/>
            <w:vAlign w:val="bottom"/>
          </w:tcPr>
          <w:p w:rsidR="00FB1C9C" w:rsidRPr="008142E1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21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559" w:type="dxa"/>
            <w:vAlign w:val="bottom"/>
          </w:tcPr>
          <w:p w:rsidR="00FB1C9C" w:rsidRPr="008142E1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18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851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65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992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75,00</w:t>
            </w:r>
          </w:p>
        </w:tc>
        <w:tc>
          <w:tcPr>
            <w:tcW w:w="992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  <w:tc>
          <w:tcPr>
            <w:tcW w:w="993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  <w:tc>
          <w:tcPr>
            <w:tcW w:w="992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  <w:tc>
          <w:tcPr>
            <w:tcW w:w="992" w:type="dxa"/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</w:tr>
      <w:tr w:rsidR="00843C71" w:rsidRPr="008142E1" w:rsidTr="00C65DFD">
        <w:tc>
          <w:tcPr>
            <w:tcW w:w="70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2.2 </w:t>
            </w:r>
          </w:p>
        </w:tc>
        <w:tc>
          <w:tcPr>
            <w:tcW w:w="3260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Целевой индикатор 2.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br/>
              <w:t>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</w:t>
            </w:r>
          </w:p>
        </w:tc>
        <w:tc>
          <w:tcPr>
            <w:tcW w:w="1418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%</w:t>
            </w:r>
          </w:p>
        </w:tc>
        <w:tc>
          <w:tcPr>
            <w:tcW w:w="1418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17,75</w:t>
            </w:r>
          </w:p>
        </w:tc>
        <w:tc>
          <w:tcPr>
            <w:tcW w:w="1559" w:type="dxa"/>
            <w:gridSpan w:val="2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18</w:t>
            </w:r>
            <w:r w:rsidR="009E5297"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,00</w:t>
            </w:r>
          </w:p>
        </w:tc>
        <w:tc>
          <w:tcPr>
            <w:tcW w:w="1559" w:type="dxa"/>
            <w:vAlign w:val="center"/>
          </w:tcPr>
          <w:p w:rsidR="00843C71" w:rsidRPr="008142E1" w:rsidRDefault="009E5297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30,00</w:t>
            </w:r>
          </w:p>
        </w:tc>
        <w:tc>
          <w:tcPr>
            <w:tcW w:w="851" w:type="dxa"/>
            <w:vAlign w:val="center"/>
          </w:tcPr>
          <w:p w:rsidR="00843C71" w:rsidRPr="008142E1" w:rsidRDefault="009E5297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52,00</w:t>
            </w:r>
          </w:p>
        </w:tc>
        <w:tc>
          <w:tcPr>
            <w:tcW w:w="992" w:type="dxa"/>
            <w:vAlign w:val="center"/>
          </w:tcPr>
          <w:p w:rsidR="00843C71" w:rsidRPr="008142E1" w:rsidRDefault="009E5297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70,00</w:t>
            </w:r>
          </w:p>
        </w:tc>
        <w:tc>
          <w:tcPr>
            <w:tcW w:w="992" w:type="dxa"/>
            <w:vAlign w:val="center"/>
          </w:tcPr>
          <w:p w:rsidR="00843C71" w:rsidRPr="008142E1" w:rsidRDefault="009E5297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80,00</w:t>
            </w:r>
          </w:p>
        </w:tc>
        <w:tc>
          <w:tcPr>
            <w:tcW w:w="993" w:type="dxa"/>
            <w:vAlign w:val="center"/>
          </w:tcPr>
          <w:p w:rsidR="00843C71" w:rsidRPr="008142E1" w:rsidRDefault="009E5297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80,00</w:t>
            </w:r>
          </w:p>
        </w:tc>
        <w:tc>
          <w:tcPr>
            <w:tcW w:w="992" w:type="dxa"/>
            <w:vAlign w:val="center"/>
          </w:tcPr>
          <w:p w:rsidR="00843C71" w:rsidRPr="008142E1" w:rsidRDefault="009E5297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80,00</w:t>
            </w:r>
          </w:p>
        </w:tc>
        <w:tc>
          <w:tcPr>
            <w:tcW w:w="992" w:type="dxa"/>
            <w:vAlign w:val="center"/>
          </w:tcPr>
          <w:p w:rsidR="00843C71" w:rsidRPr="008142E1" w:rsidRDefault="009E5297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80,00</w:t>
            </w:r>
          </w:p>
        </w:tc>
      </w:tr>
      <w:tr w:rsidR="00843C71" w:rsidRPr="008142E1" w:rsidTr="00843C71">
        <w:tc>
          <w:tcPr>
            <w:tcW w:w="15735" w:type="dxa"/>
            <w:gridSpan w:val="13"/>
            <w:vAlign w:val="center"/>
          </w:tcPr>
          <w:p w:rsidR="00843C71" w:rsidRPr="008142E1" w:rsidRDefault="00843C71" w:rsidP="00BD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Задача 3. Обеспечение реализации муниципальных программ</w:t>
            </w:r>
          </w:p>
        </w:tc>
      </w:tr>
      <w:tr w:rsidR="00843C71" w:rsidRPr="008142E1" w:rsidTr="00843C71">
        <w:tc>
          <w:tcPr>
            <w:tcW w:w="15735" w:type="dxa"/>
            <w:gridSpan w:val="13"/>
            <w:vAlign w:val="center"/>
          </w:tcPr>
          <w:p w:rsidR="00843C71" w:rsidRPr="008142E1" w:rsidRDefault="00843C71" w:rsidP="00BD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Подпрограмма 3. "Обеспечение реализации муниципальной программы и прочие мероприятия» </w:t>
            </w:r>
          </w:p>
        </w:tc>
      </w:tr>
      <w:tr w:rsidR="00843C71" w:rsidRPr="008142E1" w:rsidTr="00843C71">
        <w:tc>
          <w:tcPr>
            <w:tcW w:w="70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lastRenderedPageBreak/>
              <w:t>3.1.</w:t>
            </w:r>
          </w:p>
        </w:tc>
        <w:tc>
          <w:tcPr>
            <w:tcW w:w="3260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Целевой индикатор 1.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br/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418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98,3</w:t>
            </w:r>
          </w:p>
        </w:tc>
        <w:tc>
          <w:tcPr>
            <w:tcW w:w="1134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не менее 96</w:t>
            </w:r>
          </w:p>
        </w:tc>
        <w:tc>
          <w:tcPr>
            <w:tcW w:w="155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не менее 96</w:t>
            </w:r>
          </w:p>
        </w:tc>
        <w:tc>
          <w:tcPr>
            <w:tcW w:w="851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96,2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96,4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96,4</w:t>
            </w:r>
          </w:p>
        </w:tc>
        <w:tc>
          <w:tcPr>
            <w:tcW w:w="993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96,4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96,4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96,4</w:t>
            </w:r>
          </w:p>
        </w:tc>
      </w:tr>
      <w:tr w:rsidR="00843C71" w:rsidRPr="008142E1" w:rsidTr="00843C71">
        <w:tc>
          <w:tcPr>
            <w:tcW w:w="70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3.2.</w:t>
            </w:r>
          </w:p>
        </w:tc>
        <w:tc>
          <w:tcPr>
            <w:tcW w:w="3260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Целевой индикатор 2.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br/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</w:t>
            </w:r>
          </w:p>
        </w:tc>
        <w:tc>
          <w:tcPr>
            <w:tcW w:w="1418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100</w:t>
            </w:r>
          </w:p>
        </w:tc>
        <w:tc>
          <w:tcPr>
            <w:tcW w:w="1134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100</w:t>
            </w:r>
          </w:p>
        </w:tc>
        <w:tc>
          <w:tcPr>
            <w:tcW w:w="1559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100</w:t>
            </w:r>
          </w:p>
        </w:tc>
        <w:tc>
          <w:tcPr>
            <w:tcW w:w="851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100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100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100</w:t>
            </w:r>
          </w:p>
        </w:tc>
        <w:tc>
          <w:tcPr>
            <w:tcW w:w="993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100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100</w:t>
            </w:r>
          </w:p>
        </w:tc>
        <w:tc>
          <w:tcPr>
            <w:tcW w:w="992" w:type="dxa"/>
            <w:vAlign w:val="center"/>
          </w:tcPr>
          <w:p w:rsidR="00843C71" w:rsidRPr="008142E1" w:rsidRDefault="00843C71" w:rsidP="0084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100</w:t>
            </w:r>
          </w:p>
        </w:tc>
      </w:tr>
    </w:tbl>
    <w:p w:rsidR="00843C71" w:rsidRPr="008142E1" w:rsidRDefault="00843C71" w:rsidP="00843C71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843C71" w:rsidRPr="008142E1" w:rsidRDefault="00843C71" w:rsidP="00843C71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843C71" w:rsidRPr="008142E1" w:rsidRDefault="00843C71" w:rsidP="00843C71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843C71" w:rsidRPr="008142E1" w:rsidRDefault="00843C71" w:rsidP="00843C71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843C71" w:rsidRPr="008142E1" w:rsidRDefault="00843C71" w:rsidP="00843C71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843C71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843C71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843C71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BD3D3F" w:rsidRPr="008142E1" w:rsidRDefault="00BD3D3F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BD3D3F" w:rsidRPr="008142E1" w:rsidRDefault="00BD3D3F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BD3D3F" w:rsidRPr="008142E1" w:rsidRDefault="00BD3D3F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BD3D3F" w:rsidRPr="008142E1" w:rsidRDefault="00BD3D3F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BD3D3F" w:rsidRPr="008142E1" w:rsidRDefault="00BD3D3F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BD3D3F" w:rsidRPr="008142E1" w:rsidRDefault="00BD3D3F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BD3D3F" w:rsidRPr="008142E1" w:rsidRDefault="00BD3D3F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BD3D3F" w:rsidRPr="008142E1" w:rsidRDefault="00BD3D3F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BD3D3F" w:rsidRPr="008142E1" w:rsidRDefault="00BD3D3F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D95978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8142E1">
        <w:rPr>
          <w:rFonts w:ascii="Times New Roman" w:hAnsi="Times New Roman" w:cs="Times New Roman"/>
          <w:color w:val="404040" w:themeColor="text1" w:themeTint="BF"/>
          <w:sz w:val="18"/>
          <w:szCs w:val="18"/>
        </w:rPr>
        <w:lastRenderedPageBreak/>
        <w:t>Приложение № 3</w:t>
      </w:r>
    </w:p>
    <w:p w:rsidR="00D95978" w:rsidRPr="008142E1" w:rsidRDefault="00D95978" w:rsidP="00D95978">
      <w:pPr>
        <w:spacing w:after="0" w:line="240" w:lineRule="auto"/>
        <w:jc w:val="right"/>
        <w:rPr>
          <w:rFonts w:ascii="Times New Roman" w:hAnsi="Times New Roman" w:cs="Times New Roman"/>
          <w:bCs/>
          <w:color w:val="404040" w:themeColor="text1" w:themeTint="BF"/>
          <w:sz w:val="18"/>
          <w:szCs w:val="18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18"/>
          <w:szCs w:val="18"/>
        </w:rPr>
        <w:t xml:space="preserve">к Паспорту муниципальной программы города Бородино </w:t>
      </w:r>
    </w:p>
    <w:p w:rsidR="00D95978" w:rsidRPr="008142E1" w:rsidRDefault="00D95978" w:rsidP="00D95978">
      <w:pPr>
        <w:spacing w:after="0" w:line="240" w:lineRule="auto"/>
        <w:jc w:val="right"/>
        <w:rPr>
          <w:rFonts w:ascii="Times New Roman" w:hAnsi="Times New Roman" w:cs="Times New Roman"/>
          <w:bCs/>
          <w:color w:val="404040" w:themeColor="text1" w:themeTint="BF"/>
          <w:sz w:val="18"/>
          <w:szCs w:val="18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18"/>
          <w:szCs w:val="18"/>
        </w:rPr>
        <w:t xml:space="preserve">«Реформирование и модернизация жилищно-коммунального хозяйства </w:t>
      </w:r>
    </w:p>
    <w:p w:rsidR="00D95978" w:rsidRPr="008142E1" w:rsidRDefault="00D95978" w:rsidP="00D95978">
      <w:pPr>
        <w:spacing w:after="0" w:line="240" w:lineRule="auto"/>
        <w:jc w:val="right"/>
        <w:rPr>
          <w:rFonts w:ascii="Times New Roman" w:hAnsi="Times New Roman" w:cs="Times New Roman"/>
          <w:bCs/>
          <w:color w:val="404040" w:themeColor="text1" w:themeTint="BF"/>
          <w:sz w:val="18"/>
          <w:szCs w:val="18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18"/>
          <w:szCs w:val="18"/>
        </w:rPr>
        <w:t xml:space="preserve">и повышение энергетической эффективности» </w:t>
      </w:r>
    </w:p>
    <w:p w:rsidR="00D95978" w:rsidRPr="008142E1" w:rsidRDefault="00D95978" w:rsidP="00D95978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95978" w:rsidRPr="008142E1" w:rsidRDefault="00D95978" w:rsidP="00D95978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Перечень объектов капитального строительства (за счет всех источников финансирования)</w:t>
      </w:r>
    </w:p>
    <w:p w:rsidR="00D95978" w:rsidRPr="008142E1" w:rsidRDefault="00D95978" w:rsidP="00D95978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4"/>
        <w:gridCol w:w="1426"/>
        <w:gridCol w:w="1326"/>
        <w:gridCol w:w="1359"/>
        <w:gridCol w:w="1418"/>
        <w:gridCol w:w="1134"/>
        <w:gridCol w:w="1417"/>
        <w:gridCol w:w="1276"/>
      </w:tblGrid>
      <w:tr w:rsidR="00D95978" w:rsidRPr="008142E1" w:rsidTr="00BD3D3F">
        <w:tc>
          <w:tcPr>
            <w:tcW w:w="851" w:type="dxa"/>
            <w:vMerge w:val="restart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№ п/п</w:t>
            </w:r>
          </w:p>
        </w:tc>
        <w:tc>
          <w:tcPr>
            <w:tcW w:w="5244" w:type="dxa"/>
            <w:vMerge w:val="restart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Наименование объекта с указанием мощности и годов строительства*</w:t>
            </w:r>
          </w:p>
        </w:tc>
        <w:tc>
          <w:tcPr>
            <w:tcW w:w="1426" w:type="dxa"/>
            <w:vMerge w:val="restart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Остаток стоимости строительства в ценах контракта**</w:t>
            </w:r>
          </w:p>
        </w:tc>
        <w:tc>
          <w:tcPr>
            <w:tcW w:w="7930" w:type="dxa"/>
            <w:gridSpan w:val="6"/>
          </w:tcPr>
          <w:p w:rsidR="00D95978" w:rsidRPr="008142E1" w:rsidRDefault="00D95978" w:rsidP="00453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Объем капитальных вложений, руб.</w:t>
            </w:r>
          </w:p>
        </w:tc>
      </w:tr>
      <w:tr w:rsidR="00975DA1" w:rsidRPr="008142E1" w:rsidTr="00BD3D3F">
        <w:tc>
          <w:tcPr>
            <w:tcW w:w="851" w:type="dxa"/>
            <w:vMerge/>
          </w:tcPr>
          <w:p w:rsidR="00975DA1" w:rsidRPr="008142E1" w:rsidRDefault="00975DA1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5244" w:type="dxa"/>
            <w:vMerge/>
          </w:tcPr>
          <w:p w:rsidR="00975DA1" w:rsidRPr="008142E1" w:rsidRDefault="00975DA1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26" w:type="dxa"/>
            <w:vMerge/>
          </w:tcPr>
          <w:p w:rsidR="00975DA1" w:rsidRPr="008142E1" w:rsidRDefault="00975DA1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26" w:type="dxa"/>
            <w:vAlign w:val="center"/>
          </w:tcPr>
          <w:p w:rsidR="00975DA1" w:rsidRPr="008142E1" w:rsidRDefault="00975DA1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2012 год</w:t>
            </w:r>
          </w:p>
        </w:tc>
        <w:tc>
          <w:tcPr>
            <w:tcW w:w="1359" w:type="dxa"/>
            <w:vAlign w:val="center"/>
          </w:tcPr>
          <w:p w:rsidR="00975DA1" w:rsidRPr="008142E1" w:rsidRDefault="00975DA1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2013 год</w:t>
            </w:r>
          </w:p>
        </w:tc>
        <w:tc>
          <w:tcPr>
            <w:tcW w:w="1418" w:type="dxa"/>
            <w:vAlign w:val="center"/>
          </w:tcPr>
          <w:p w:rsidR="00975DA1" w:rsidRPr="008142E1" w:rsidRDefault="00975DA1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975DA1" w:rsidRPr="008142E1" w:rsidRDefault="00975DA1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75DA1" w:rsidRPr="008142E1" w:rsidRDefault="00975DA1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975DA1" w:rsidRPr="008142E1" w:rsidRDefault="00975DA1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2017 год</w:t>
            </w:r>
          </w:p>
        </w:tc>
      </w:tr>
      <w:tr w:rsidR="00D95978" w:rsidRPr="008142E1" w:rsidTr="00BD3D3F">
        <w:tc>
          <w:tcPr>
            <w:tcW w:w="15451" w:type="dxa"/>
            <w:gridSpan w:val="9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  <w:t>Главный распорядитель: ОУМИ</w:t>
            </w:r>
          </w:p>
        </w:tc>
      </w:tr>
      <w:tr w:rsidR="00D95978" w:rsidRPr="008142E1" w:rsidTr="00BD3D3F">
        <w:tc>
          <w:tcPr>
            <w:tcW w:w="851" w:type="dxa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5244" w:type="dxa"/>
          </w:tcPr>
          <w:p w:rsidR="00D95978" w:rsidRPr="008142E1" w:rsidRDefault="00D95978" w:rsidP="00EE0521">
            <w:pPr>
              <w:widowControl w:val="0"/>
              <w:tabs>
                <w:tab w:val="left" w:pos="528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Муниципальная программа 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1426" w:type="dxa"/>
          </w:tcPr>
          <w:p w:rsidR="00D95978" w:rsidRPr="008142E1" w:rsidRDefault="00150DF9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4 725 000,00</w:t>
            </w:r>
          </w:p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26" w:type="dxa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  <w:tc>
          <w:tcPr>
            <w:tcW w:w="1359" w:type="dxa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  <w:tc>
          <w:tcPr>
            <w:tcW w:w="1418" w:type="dxa"/>
          </w:tcPr>
          <w:p w:rsidR="00150DF9" w:rsidRPr="008142E1" w:rsidRDefault="00150DF9" w:rsidP="0015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4 725 000,00</w:t>
            </w:r>
          </w:p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134" w:type="dxa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  <w:tc>
          <w:tcPr>
            <w:tcW w:w="1417" w:type="dxa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  <w:tc>
          <w:tcPr>
            <w:tcW w:w="1276" w:type="dxa"/>
          </w:tcPr>
          <w:p w:rsidR="00D95978" w:rsidRPr="008142E1" w:rsidRDefault="00EE0521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</w:tr>
      <w:tr w:rsidR="00150DF9" w:rsidRPr="008142E1" w:rsidTr="00BD3D3F">
        <w:tc>
          <w:tcPr>
            <w:tcW w:w="851" w:type="dxa"/>
          </w:tcPr>
          <w:p w:rsidR="00150DF9" w:rsidRPr="008142E1" w:rsidRDefault="00150DF9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5244" w:type="dxa"/>
          </w:tcPr>
          <w:p w:rsidR="00150DF9" w:rsidRPr="008142E1" w:rsidRDefault="00150DF9" w:rsidP="00BA27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Подпрограмма № 1: «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      </w:r>
          </w:p>
        </w:tc>
        <w:tc>
          <w:tcPr>
            <w:tcW w:w="1426" w:type="dxa"/>
          </w:tcPr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4 725 000,00</w:t>
            </w:r>
          </w:p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26" w:type="dxa"/>
          </w:tcPr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  <w:tc>
          <w:tcPr>
            <w:tcW w:w="1359" w:type="dxa"/>
          </w:tcPr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  <w:tc>
          <w:tcPr>
            <w:tcW w:w="1418" w:type="dxa"/>
          </w:tcPr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4 725 000,00</w:t>
            </w:r>
          </w:p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134" w:type="dxa"/>
          </w:tcPr>
          <w:p w:rsidR="00150DF9" w:rsidRPr="008142E1" w:rsidRDefault="00150DF9" w:rsidP="0081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  <w:tc>
          <w:tcPr>
            <w:tcW w:w="1417" w:type="dxa"/>
          </w:tcPr>
          <w:p w:rsidR="00150DF9" w:rsidRPr="008142E1" w:rsidRDefault="00150DF9" w:rsidP="0081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  <w:tc>
          <w:tcPr>
            <w:tcW w:w="1276" w:type="dxa"/>
          </w:tcPr>
          <w:p w:rsidR="00150DF9" w:rsidRPr="008142E1" w:rsidRDefault="00150DF9" w:rsidP="0081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</w:tr>
      <w:tr w:rsidR="00150DF9" w:rsidRPr="008142E1" w:rsidTr="00BD3D3F">
        <w:tc>
          <w:tcPr>
            <w:tcW w:w="851" w:type="dxa"/>
          </w:tcPr>
          <w:p w:rsidR="00150DF9" w:rsidRPr="008142E1" w:rsidRDefault="00150DF9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5244" w:type="dxa"/>
          </w:tcPr>
          <w:p w:rsidR="00150DF9" w:rsidRPr="008142E1" w:rsidRDefault="00150DF9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Мероприятие 1.</w:t>
            </w:r>
          </w:p>
          <w:p w:rsidR="00150DF9" w:rsidRPr="008142E1" w:rsidRDefault="00150DF9" w:rsidP="00D959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Капитальные ремонты котельного оборудования</w:t>
            </w:r>
            <w:r>
              <w:rPr>
                <w:rFonts w:ascii="Times New Roman" w:hAnsi="Times New Roman" w:cs="Times New Roman"/>
                <w:bCs/>
                <w:color w:val="404040" w:themeColor="text1" w:themeTint="BF"/>
              </w:rPr>
              <w:t>,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 тепловых</w:t>
            </w:r>
            <w:r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, водопроводных и канализационных 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сетей, в том числе:</w:t>
            </w:r>
          </w:p>
          <w:p w:rsidR="00150DF9" w:rsidRPr="008142E1" w:rsidRDefault="00150DF9" w:rsidP="00D959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-модернизация,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т.ч.:</w:t>
            </w:r>
          </w:p>
          <w:p w:rsidR="00150DF9" w:rsidRPr="008142E1" w:rsidRDefault="00150DF9" w:rsidP="00D959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1.13.  бюджетные инвестиции в объекты капитального строительства государственной (муниципальной) собственности в том числе:                      Приобретение комбинированной машины КО-560 с 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lastRenderedPageBreak/>
              <w:t>илососным и каналопромывочным оборудованием</w:t>
            </w:r>
          </w:p>
        </w:tc>
        <w:tc>
          <w:tcPr>
            <w:tcW w:w="1426" w:type="dxa"/>
          </w:tcPr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lastRenderedPageBreak/>
              <w:t>4 725 000,00</w:t>
            </w:r>
          </w:p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26" w:type="dxa"/>
          </w:tcPr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  <w:tc>
          <w:tcPr>
            <w:tcW w:w="1359" w:type="dxa"/>
          </w:tcPr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  <w:tc>
          <w:tcPr>
            <w:tcW w:w="1418" w:type="dxa"/>
          </w:tcPr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4 725 000,00</w:t>
            </w:r>
          </w:p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134" w:type="dxa"/>
          </w:tcPr>
          <w:p w:rsidR="00150DF9" w:rsidRPr="008142E1" w:rsidRDefault="00150DF9" w:rsidP="0081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  <w:tc>
          <w:tcPr>
            <w:tcW w:w="1417" w:type="dxa"/>
          </w:tcPr>
          <w:p w:rsidR="00150DF9" w:rsidRPr="008142E1" w:rsidRDefault="00150DF9" w:rsidP="0081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  <w:tc>
          <w:tcPr>
            <w:tcW w:w="1276" w:type="dxa"/>
          </w:tcPr>
          <w:p w:rsidR="00150DF9" w:rsidRPr="008142E1" w:rsidRDefault="00150DF9" w:rsidP="0081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</w:tr>
      <w:tr w:rsidR="00D95978" w:rsidRPr="008142E1" w:rsidTr="00BD3D3F">
        <w:tc>
          <w:tcPr>
            <w:tcW w:w="851" w:type="dxa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5244" w:type="dxa"/>
          </w:tcPr>
          <w:p w:rsidR="00D95978" w:rsidRPr="008142E1" w:rsidRDefault="00D95978" w:rsidP="00D9597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141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в том числе:</w:t>
            </w:r>
          </w:p>
        </w:tc>
        <w:tc>
          <w:tcPr>
            <w:tcW w:w="142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2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59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8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134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7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27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</w:tr>
      <w:tr w:rsidR="00D95978" w:rsidRPr="008142E1" w:rsidTr="00BD3D3F">
        <w:tc>
          <w:tcPr>
            <w:tcW w:w="851" w:type="dxa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5244" w:type="dxa"/>
          </w:tcPr>
          <w:p w:rsidR="00D95978" w:rsidRPr="008142E1" w:rsidRDefault="00D95978" w:rsidP="00D9597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федеральный бюджет</w:t>
            </w:r>
          </w:p>
        </w:tc>
        <w:tc>
          <w:tcPr>
            <w:tcW w:w="142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2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59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8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134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7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27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</w:tr>
      <w:tr w:rsidR="00D95978" w:rsidRPr="008142E1" w:rsidTr="00BD3D3F">
        <w:tc>
          <w:tcPr>
            <w:tcW w:w="851" w:type="dxa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5244" w:type="dxa"/>
          </w:tcPr>
          <w:p w:rsidR="00D95978" w:rsidRPr="008142E1" w:rsidRDefault="00D95978" w:rsidP="00D9597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краевой бюджет</w:t>
            </w:r>
          </w:p>
        </w:tc>
        <w:tc>
          <w:tcPr>
            <w:tcW w:w="142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2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59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8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134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7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27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</w:tr>
      <w:tr w:rsidR="00150DF9" w:rsidRPr="008142E1" w:rsidTr="00BD3D3F">
        <w:trPr>
          <w:trHeight w:val="215"/>
        </w:trPr>
        <w:tc>
          <w:tcPr>
            <w:tcW w:w="851" w:type="dxa"/>
          </w:tcPr>
          <w:p w:rsidR="00150DF9" w:rsidRPr="008142E1" w:rsidRDefault="00150DF9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5244" w:type="dxa"/>
          </w:tcPr>
          <w:p w:rsidR="00150DF9" w:rsidRPr="008142E1" w:rsidRDefault="00150DF9" w:rsidP="00D9597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26" w:type="dxa"/>
          </w:tcPr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4 725 000,00</w:t>
            </w:r>
          </w:p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26" w:type="dxa"/>
          </w:tcPr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  <w:tc>
          <w:tcPr>
            <w:tcW w:w="1359" w:type="dxa"/>
          </w:tcPr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  <w:tc>
          <w:tcPr>
            <w:tcW w:w="1418" w:type="dxa"/>
          </w:tcPr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4 725 000,00</w:t>
            </w:r>
          </w:p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134" w:type="dxa"/>
          </w:tcPr>
          <w:p w:rsidR="00150DF9" w:rsidRPr="008142E1" w:rsidRDefault="00150DF9" w:rsidP="0081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  <w:tc>
          <w:tcPr>
            <w:tcW w:w="1417" w:type="dxa"/>
          </w:tcPr>
          <w:p w:rsidR="00150DF9" w:rsidRPr="008142E1" w:rsidRDefault="00150DF9" w:rsidP="0081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  <w:tc>
          <w:tcPr>
            <w:tcW w:w="1276" w:type="dxa"/>
          </w:tcPr>
          <w:p w:rsidR="00150DF9" w:rsidRPr="008142E1" w:rsidRDefault="00150DF9" w:rsidP="0081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</w:tr>
      <w:tr w:rsidR="00D95978" w:rsidRPr="008142E1" w:rsidTr="00BD3D3F">
        <w:tc>
          <w:tcPr>
            <w:tcW w:w="851" w:type="dxa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5244" w:type="dxa"/>
          </w:tcPr>
          <w:p w:rsidR="00D95978" w:rsidRPr="008142E1" w:rsidRDefault="00D95978" w:rsidP="00D9597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2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59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8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134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7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27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</w:tr>
      <w:tr w:rsidR="00D95978" w:rsidRPr="008142E1" w:rsidTr="00BD3D3F">
        <w:tc>
          <w:tcPr>
            <w:tcW w:w="851" w:type="dxa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5244" w:type="dxa"/>
          </w:tcPr>
          <w:p w:rsidR="00D95978" w:rsidRPr="008142E1" w:rsidRDefault="00D95978" w:rsidP="00D9597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33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Итого:</w:t>
            </w:r>
          </w:p>
        </w:tc>
        <w:tc>
          <w:tcPr>
            <w:tcW w:w="142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2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59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8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134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7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27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</w:tr>
      <w:tr w:rsidR="00D95978" w:rsidRPr="008142E1" w:rsidTr="00BD3D3F">
        <w:tc>
          <w:tcPr>
            <w:tcW w:w="851" w:type="dxa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5244" w:type="dxa"/>
          </w:tcPr>
          <w:p w:rsidR="00D95978" w:rsidRPr="008142E1" w:rsidRDefault="00D95978" w:rsidP="00D9597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в том числе:</w:t>
            </w:r>
          </w:p>
        </w:tc>
        <w:tc>
          <w:tcPr>
            <w:tcW w:w="142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2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59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8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134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7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27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</w:tr>
      <w:tr w:rsidR="00D95978" w:rsidRPr="008142E1" w:rsidTr="00BD3D3F">
        <w:tc>
          <w:tcPr>
            <w:tcW w:w="851" w:type="dxa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5244" w:type="dxa"/>
          </w:tcPr>
          <w:p w:rsidR="00D95978" w:rsidRPr="008142E1" w:rsidRDefault="00D95978" w:rsidP="00D9597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федеральный бюджет</w:t>
            </w:r>
          </w:p>
        </w:tc>
        <w:tc>
          <w:tcPr>
            <w:tcW w:w="142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2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59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8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134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7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27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</w:tr>
      <w:tr w:rsidR="00D95978" w:rsidRPr="008142E1" w:rsidTr="00BD3D3F">
        <w:tc>
          <w:tcPr>
            <w:tcW w:w="851" w:type="dxa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5244" w:type="dxa"/>
          </w:tcPr>
          <w:p w:rsidR="00D95978" w:rsidRPr="008142E1" w:rsidRDefault="00D95978" w:rsidP="00D9597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краевой бюджет</w:t>
            </w:r>
          </w:p>
        </w:tc>
        <w:tc>
          <w:tcPr>
            <w:tcW w:w="142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2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59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8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134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7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27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</w:tr>
      <w:tr w:rsidR="00150DF9" w:rsidRPr="008142E1" w:rsidTr="00BD3D3F">
        <w:tc>
          <w:tcPr>
            <w:tcW w:w="851" w:type="dxa"/>
          </w:tcPr>
          <w:p w:rsidR="00150DF9" w:rsidRPr="008142E1" w:rsidRDefault="00150DF9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5244" w:type="dxa"/>
          </w:tcPr>
          <w:p w:rsidR="00150DF9" w:rsidRPr="008142E1" w:rsidRDefault="00150DF9" w:rsidP="00D9597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26" w:type="dxa"/>
          </w:tcPr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4 725 000,00</w:t>
            </w:r>
          </w:p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26" w:type="dxa"/>
          </w:tcPr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  <w:tc>
          <w:tcPr>
            <w:tcW w:w="1359" w:type="dxa"/>
          </w:tcPr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  <w:tc>
          <w:tcPr>
            <w:tcW w:w="1418" w:type="dxa"/>
          </w:tcPr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4 725 000,00</w:t>
            </w:r>
          </w:p>
          <w:p w:rsidR="00150DF9" w:rsidRPr="008142E1" w:rsidRDefault="00150DF9" w:rsidP="00D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134" w:type="dxa"/>
          </w:tcPr>
          <w:p w:rsidR="00150DF9" w:rsidRPr="008142E1" w:rsidRDefault="00150DF9" w:rsidP="0081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  <w:tc>
          <w:tcPr>
            <w:tcW w:w="1417" w:type="dxa"/>
          </w:tcPr>
          <w:p w:rsidR="00150DF9" w:rsidRPr="008142E1" w:rsidRDefault="00150DF9" w:rsidP="0081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  <w:tc>
          <w:tcPr>
            <w:tcW w:w="1276" w:type="dxa"/>
          </w:tcPr>
          <w:p w:rsidR="00150DF9" w:rsidRPr="008142E1" w:rsidRDefault="00150DF9" w:rsidP="0081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х</w:t>
            </w:r>
          </w:p>
        </w:tc>
      </w:tr>
      <w:tr w:rsidR="00D95978" w:rsidRPr="008142E1" w:rsidTr="00BD3D3F">
        <w:tc>
          <w:tcPr>
            <w:tcW w:w="851" w:type="dxa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5244" w:type="dxa"/>
          </w:tcPr>
          <w:p w:rsidR="00D95978" w:rsidRPr="008142E1" w:rsidRDefault="00D95978" w:rsidP="00D9597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внебюджетные источники</w:t>
            </w:r>
          </w:p>
          <w:p w:rsidR="00DF1421" w:rsidRPr="008142E1" w:rsidRDefault="00DF1421" w:rsidP="00D9597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2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359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8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134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417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  <w:tc>
          <w:tcPr>
            <w:tcW w:w="1276" w:type="dxa"/>
            <w:vAlign w:val="center"/>
          </w:tcPr>
          <w:p w:rsidR="00D95978" w:rsidRPr="008142E1" w:rsidRDefault="00D95978" w:rsidP="00D9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</w:tr>
    </w:tbl>
    <w:p w:rsidR="00D95978" w:rsidRPr="008142E1" w:rsidRDefault="00D95978" w:rsidP="00D95978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6C137B" w:rsidRPr="008142E1" w:rsidRDefault="006C137B" w:rsidP="00D95978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6C137B" w:rsidRPr="008142E1" w:rsidRDefault="006C137B" w:rsidP="00D95978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6C137B" w:rsidRPr="008142E1" w:rsidRDefault="006C137B" w:rsidP="00D95978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6C137B" w:rsidRPr="008142E1" w:rsidRDefault="006C137B" w:rsidP="00D95978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6C137B" w:rsidRPr="008142E1" w:rsidRDefault="006C137B" w:rsidP="00D95978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6C137B" w:rsidRPr="008142E1" w:rsidRDefault="006C137B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6C137B" w:rsidRPr="008142E1" w:rsidRDefault="006C137B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6C137B" w:rsidRPr="008142E1" w:rsidRDefault="006C137B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95978" w:rsidRPr="008142E1" w:rsidRDefault="00D95978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6C137B" w:rsidRPr="008142E1" w:rsidRDefault="006C137B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6C137B" w:rsidRPr="008142E1" w:rsidRDefault="006C137B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6C137B" w:rsidRPr="008142E1" w:rsidRDefault="006C137B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6C137B" w:rsidRPr="008142E1" w:rsidRDefault="006C137B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6C137B" w:rsidRPr="008142E1" w:rsidRDefault="006C137B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BA27F0" w:rsidRPr="008142E1" w:rsidRDefault="00BA27F0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B06081" w:rsidRPr="008142E1" w:rsidRDefault="00B06081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BA27F0" w:rsidRPr="008142E1" w:rsidRDefault="00BA27F0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BA27F0" w:rsidRPr="008142E1" w:rsidRDefault="00BA27F0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BA27F0" w:rsidRPr="008142E1" w:rsidRDefault="00BA27F0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BA27F0" w:rsidRPr="008142E1" w:rsidRDefault="00BA27F0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5114A4" w:rsidRPr="008142E1" w:rsidRDefault="005114A4" w:rsidP="00EF3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</w:p>
    <w:p w:rsidR="005114A4" w:rsidRPr="008142E1" w:rsidRDefault="005114A4" w:rsidP="00EF3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</w:p>
    <w:p w:rsidR="00EF3A9F" w:rsidRPr="008142E1" w:rsidRDefault="00EF3A9F" w:rsidP="00EF3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lastRenderedPageBreak/>
        <w:t>Приложение № 4</w:t>
      </w:r>
    </w:p>
    <w:tbl>
      <w:tblPr>
        <w:tblW w:w="15562" w:type="dxa"/>
        <w:jc w:val="right"/>
        <w:tblInd w:w="93" w:type="dxa"/>
        <w:tblLook w:val="04A0" w:firstRow="1" w:lastRow="0" w:firstColumn="1" w:lastColumn="0" w:noHBand="0" w:noVBand="1"/>
      </w:tblPr>
      <w:tblGrid>
        <w:gridCol w:w="15562"/>
      </w:tblGrid>
      <w:tr w:rsidR="00EF3A9F" w:rsidRPr="008142E1" w:rsidTr="002C35B8">
        <w:trPr>
          <w:trHeight w:val="300"/>
          <w:jc w:val="right"/>
        </w:trPr>
        <w:tc>
          <w:tcPr>
            <w:tcW w:w="1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9F" w:rsidRPr="008142E1" w:rsidRDefault="00EF3A9F" w:rsidP="002C35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к  Паспорту муниципальной  программы города Бородино</w:t>
            </w:r>
          </w:p>
        </w:tc>
      </w:tr>
      <w:tr w:rsidR="00EF3A9F" w:rsidRPr="008142E1" w:rsidTr="002C35B8">
        <w:trPr>
          <w:trHeight w:val="300"/>
          <w:jc w:val="right"/>
        </w:trPr>
        <w:tc>
          <w:tcPr>
            <w:tcW w:w="1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9F" w:rsidRPr="008142E1" w:rsidRDefault="00EF3A9F" w:rsidP="002C35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«Реформирование и модернизация жилищно-коммунального</w:t>
            </w:r>
          </w:p>
        </w:tc>
      </w:tr>
    </w:tbl>
    <w:p w:rsidR="00EF3A9F" w:rsidRPr="008142E1" w:rsidRDefault="00EF3A9F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хозяйства  и повышение энергетической  эффективности»  </w:t>
      </w:r>
    </w:p>
    <w:p w:rsidR="00EF3A9F" w:rsidRPr="008142E1" w:rsidRDefault="00EF3A9F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          </w:t>
      </w:r>
    </w:p>
    <w:p w:rsidR="00EF3A9F" w:rsidRPr="008142E1" w:rsidRDefault="00EF3A9F" w:rsidP="00EF3A9F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</w:p>
    <w:p w:rsidR="00EF3A9F" w:rsidRPr="008142E1" w:rsidRDefault="00EF3A9F" w:rsidP="00EF3A9F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Распределение планируемых расходов за счет средств муниципального бюджета</w:t>
      </w:r>
    </w:p>
    <w:p w:rsidR="00EF3A9F" w:rsidRPr="008142E1" w:rsidRDefault="00EF3A9F" w:rsidP="00EF3A9F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по мероприятиям и подпрограммам муниципальной программы</w:t>
      </w:r>
    </w:p>
    <w:p w:rsidR="005B3EBA" w:rsidRPr="008142E1" w:rsidRDefault="005B3EBA" w:rsidP="0007237D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15114" w:rsidRPr="008142E1" w:rsidRDefault="00D15114" w:rsidP="0007237D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tbl>
      <w:tblPr>
        <w:tblpPr w:leftFromText="180" w:rightFromText="180" w:vertAnchor="text" w:tblpX="-5" w:tblpY="1"/>
        <w:tblOverlap w:val="never"/>
        <w:tblW w:w="16013" w:type="dxa"/>
        <w:tblInd w:w="113" w:type="dxa"/>
        <w:tblLook w:val="04A0" w:firstRow="1" w:lastRow="0" w:firstColumn="1" w:lastColumn="0" w:noHBand="0" w:noVBand="1"/>
      </w:tblPr>
      <w:tblGrid>
        <w:gridCol w:w="1575"/>
        <w:gridCol w:w="2903"/>
        <w:gridCol w:w="1539"/>
        <w:gridCol w:w="678"/>
        <w:gridCol w:w="753"/>
        <w:gridCol w:w="1022"/>
        <w:gridCol w:w="762"/>
        <w:gridCol w:w="1277"/>
        <w:gridCol w:w="1277"/>
        <w:gridCol w:w="1392"/>
        <w:gridCol w:w="1276"/>
        <w:gridCol w:w="1276"/>
        <w:gridCol w:w="283"/>
      </w:tblGrid>
      <w:tr w:rsidR="00573E43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E43" w:rsidRPr="008142E1" w:rsidRDefault="00573E43" w:rsidP="00573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E43" w:rsidRPr="008142E1" w:rsidRDefault="00573E43" w:rsidP="00573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43" w:rsidRPr="008142E1" w:rsidRDefault="00573E43" w:rsidP="00573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Наименование ГРБС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43" w:rsidRPr="008142E1" w:rsidRDefault="00573E43" w:rsidP="00573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43" w:rsidRPr="008142E1" w:rsidRDefault="00573E43" w:rsidP="00453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Расходы (руб.), годы</w:t>
            </w:r>
          </w:p>
        </w:tc>
      </w:tr>
      <w:tr w:rsidR="006801FC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ГРБС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РзПр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ЦСР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2014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2015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Итого на период 2014-2017</w:t>
            </w:r>
          </w:p>
        </w:tc>
      </w:tr>
      <w:tr w:rsidR="006801FC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Муниципальная программа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00" w:rsidRPr="008142E1" w:rsidRDefault="00150DF9" w:rsidP="00B9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36 701 877,25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00" w:rsidRPr="008142E1" w:rsidRDefault="00C06273" w:rsidP="007A3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27 616 </w:t>
            </w:r>
            <w:r w:rsidR="007A3DB4"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6</w:t>
            </w: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26,93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0" w:rsidRPr="008142E1" w:rsidRDefault="00FD2A64" w:rsidP="00B9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24 031 453,19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0" w:rsidRPr="008142E1" w:rsidRDefault="00E0641B" w:rsidP="00B9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23 781 453,19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0" w:rsidRPr="008142E1" w:rsidRDefault="008A613B" w:rsidP="00150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112</w:t>
            </w:r>
            <w:r w:rsidR="00150DF9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 131</w:t>
            </w:r>
            <w:r w:rsidR="00E0510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 </w:t>
            </w:r>
            <w:r w:rsidR="00150DF9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410</w:t>
            </w:r>
            <w:r w:rsidR="00E0510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,56</w:t>
            </w:r>
          </w:p>
        </w:tc>
      </w:tr>
      <w:tr w:rsidR="006801FC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0" w:rsidRPr="008142E1" w:rsidRDefault="004D7B00" w:rsidP="004D7B00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Администрация города Бородино,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ОУМИ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7A3DB4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18</w:t>
            </w:r>
            <w:r w:rsidR="00E0510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 957 377</w:t>
            </w: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,25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6 810 500,00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FF684E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10 934 000,00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C91058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18 255 </w:t>
            </w:r>
            <w:r w:rsidR="007A3DB4"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6</w:t>
            </w: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26,93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900379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9 361 000,00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FD2A64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18 271 453,19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5 760 000,00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E0641B" w:rsidRPr="008142E1" w:rsidRDefault="00E0641B" w:rsidP="00E06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18 271 453,19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FD2A64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FD2A64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5 510 000,00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7919C3" w:rsidRPr="008142E1" w:rsidRDefault="007919C3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7919C3" w:rsidRPr="008142E1" w:rsidRDefault="007919C3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7919C3" w:rsidRPr="008142E1" w:rsidRDefault="008A613B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73</w:t>
            </w:r>
            <w:r w:rsidR="00213E79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 755 910</w:t>
            </w:r>
            <w:r w:rsidR="007A3DB4"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,56</w:t>
            </w:r>
          </w:p>
          <w:p w:rsidR="007919C3" w:rsidRPr="008142E1" w:rsidRDefault="007919C3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7919C3" w:rsidRPr="008142E1" w:rsidRDefault="007919C3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6 810 500,00</w:t>
            </w:r>
          </w:p>
          <w:p w:rsidR="007919C3" w:rsidRPr="008142E1" w:rsidRDefault="007919C3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7919C3" w:rsidRPr="008142E1" w:rsidRDefault="007919C3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31 565 000,00</w:t>
            </w:r>
          </w:p>
        </w:tc>
      </w:tr>
      <w:tr w:rsidR="006801FC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Подпрограмма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0" w:rsidRPr="008142E1" w:rsidRDefault="004D7B00" w:rsidP="00185B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</w:rPr>
              <w:t>1</w:t>
            </w: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.« 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Администрация города Бородино,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ОУМИ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D24913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11</w:t>
            </w:r>
            <w:r w:rsidR="007C3F1B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 950 537</w:t>
            </w: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,13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6 500 000,00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0,0,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11 067 000,00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11 067 000,00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FD2A64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11 067 000,00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FD2A64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2A64" w:rsidRPr="008142E1" w:rsidRDefault="00FD2A64" w:rsidP="00FD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FD2A64" w:rsidRPr="008142E1" w:rsidRDefault="00FD2A64" w:rsidP="00FD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FD2A64" w:rsidRPr="008142E1" w:rsidRDefault="00FD2A64" w:rsidP="00FD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FD2A64" w:rsidRPr="008142E1" w:rsidRDefault="00964E23" w:rsidP="00FD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45</w:t>
            </w:r>
            <w:r w:rsidR="007C3F1B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 151 537</w:t>
            </w: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,13</w:t>
            </w:r>
          </w:p>
          <w:p w:rsidR="00FD2A64" w:rsidRPr="008142E1" w:rsidRDefault="00FD2A64" w:rsidP="00FD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FD2A64" w:rsidRPr="008142E1" w:rsidRDefault="00FD2A64" w:rsidP="00FD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FD2A64" w:rsidRPr="008142E1" w:rsidRDefault="00FD2A64" w:rsidP="00FD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6 500 000,00</w:t>
            </w:r>
          </w:p>
          <w:p w:rsidR="00FD2A64" w:rsidRPr="008142E1" w:rsidRDefault="00FD2A64" w:rsidP="00FD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FD2A64" w:rsidRPr="008142E1" w:rsidRDefault="00FD2A64" w:rsidP="00FD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FD2A64" w:rsidRPr="008142E1" w:rsidRDefault="00FD2A64" w:rsidP="00FD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FD2A64" w:rsidRPr="008142E1" w:rsidRDefault="00FD2A64" w:rsidP="00FD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FD2A64" w:rsidRPr="008142E1" w:rsidRDefault="00FD2A64" w:rsidP="00FD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6801FC" w:rsidRPr="008142E1" w:rsidTr="00D835BE">
        <w:trPr>
          <w:gridAfter w:val="1"/>
          <w:wAfter w:w="283" w:type="dxa"/>
          <w:trHeight w:val="325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0" w:rsidRPr="008142E1" w:rsidRDefault="004D7B00" w:rsidP="004D7B0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Мероприятие 1.</w:t>
            </w:r>
          </w:p>
          <w:p w:rsidR="004D7B00" w:rsidRPr="008142E1" w:rsidRDefault="004D7B00" w:rsidP="004D7B0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Капитальные ремонты котельного оборудования</w:t>
            </w:r>
            <w:r w:rsidR="00935E72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тепловых</w:t>
            </w:r>
            <w:r w:rsidR="00935E72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 водопроводных и канализационных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сетей, в том числе:</w:t>
            </w:r>
          </w:p>
          <w:p w:rsidR="004D7B00" w:rsidRPr="008142E1" w:rsidRDefault="004D7B00" w:rsidP="004D7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-модернизация, реконструкция, капитальный и текущий ремонты объектов коммунальной инфраструктуры </w:t>
            </w:r>
          </w:p>
          <w:p w:rsidR="004D7B00" w:rsidRPr="008142E1" w:rsidRDefault="004D7B00" w:rsidP="004D7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т.ч.: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Бородино,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ОУМИ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D24913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11</w:t>
            </w:r>
            <w:r w:rsidR="007C3F1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 506 955,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77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6 500 000,0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11 067 000,0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11 067 000,0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120DE6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11 067 000,00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C2CD6" w:rsidRPr="008142E1" w:rsidRDefault="009C2CD6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C2CD6" w:rsidRPr="008142E1" w:rsidRDefault="009C2CD6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C2CD6" w:rsidRPr="008142E1" w:rsidRDefault="007C3F1B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44 707 955</w:t>
            </w:r>
            <w:r w:rsidR="00120DE6"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,77</w:t>
            </w:r>
          </w:p>
          <w:p w:rsidR="009C2CD6" w:rsidRPr="008142E1" w:rsidRDefault="009C2CD6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C2CD6" w:rsidRPr="008142E1" w:rsidRDefault="009C2CD6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C2CD6" w:rsidRPr="008142E1" w:rsidRDefault="009C2CD6" w:rsidP="009C2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6 500 000,0</w:t>
            </w:r>
          </w:p>
          <w:p w:rsidR="009C2CD6" w:rsidRPr="008142E1" w:rsidRDefault="009C2CD6" w:rsidP="009C2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C2CD6" w:rsidRPr="008142E1" w:rsidRDefault="009C2CD6" w:rsidP="009C2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C2CD6" w:rsidRPr="008142E1" w:rsidRDefault="009C2CD6" w:rsidP="009C2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6801FC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0" w:rsidRPr="008142E1" w:rsidRDefault="004D7B00" w:rsidP="00573E43">
            <w:pPr>
              <w:pStyle w:val="a4"/>
              <w:numPr>
                <w:ilvl w:val="1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капитальный ремонт участка 1-ой нитки канализационного коллектора от старого парка до колодца гасителя по ул. Ленина (протяженностью 690 м);</w:t>
            </w:r>
          </w:p>
          <w:p w:rsidR="004D7B00" w:rsidRPr="008142E1" w:rsidRDefault="004D7B00" w:rsidP="004D7B0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012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1 868 217,37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C2CD6" w:rsidRPr="008142E1" w:rsidRDefault="009C2CD6" w:rsidP="009C2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9C2CD6" w:rsidRPr="008142E1" w:rsidRDefault="009C2CD6" w:rsidP="009C2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C2CD6" w:rsidRPr="008142E1" w:rsidRDefault="009C2CD6" w:rsidP="009C2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C2CD6" w:rsidRPr="008142E1" w:rsidRDefault="009C2CD6" w:rsidP="009C2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C2CD6" w:rsidRPr="008142E1" w:rsidRDefault="009C2CD6" w:rsidP="009C2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9C2CD6" w:rsidP="009C2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2CD6" w:rsidRPr="008142E1" w:rsidRDefault="009C2CD6" w:rsidP="009C2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C2CD6" w:rsidRPr="008142E1" w:rsidRDefault="009C2CD6" w:rsidP="009C2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C2CD6" w:rsidRPr="008142E1" w:rsidRDefault="009C2CD6" w:rsidP="009C2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C2CD6" w:rsidRPr="008142E1" w:rsidRDefault="009C2CD6" w:rsidP="009C2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1 868 217,37</w:t>
            </w:r>
          </w:p>
          <w:p w:rsidR="009C2CD6" w:rsidRPr="008142E1" w:rsidRDefault="009C2CD6" w:rsidP="009C2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C2CD6" w:rsidRPr="008142E1" w:rsidRDefault="009C2CD6" w:rsidP="009C2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C2CD6" w:rsidRPr="008142E1" w:rsidRDefault="009C2CD6" w:rsidP="009C2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C2CD6" w:rsidRPr="008142E1" w:rsidRDefault="009C2CD6" w:rsidP="009C2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9C2CD6" w:rsidP="009C2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6801FC" w:rsidRPr="008142E1" w:rsidTr="00D835BE">
        <w:trPr>
          <w:gridAfter w:val="1"/>
          <w:wAfter w:w="283" w:type="dxa"/>
          <w:trHeight w:val="11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0" w:rsidRPr="008142E1" w:rsidRDefault="004D7B00" w:rsidP="00573E43">
            <w:pPr>
              <w:numPr>
                <w:ilvl w:val="1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Капитальный ремонт иловой площадки с заменой дренажной системы</w:t>
            </w:r>
          </w:p>
          <w:p w:rsidR="004D7B00" w:rsidRPr="008142E1" w:rsidRDefault="004D7B00" w:rsidP="004D7B0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012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1 182 289,16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0267" w:rsidRPr="008142E1" w:rsidRDefault="00960267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0267" w:rsidRPr="008142E1" w:rsidRDefault="00960267" w:rsidP="00960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960267" w:rsidRPr="008142E1" w:rsidRDefault="00960267" w:rsidP="00960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0267" w:rsidRPr="008142E1" w:rsidRDefault="00960267" w:rsidP="00960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60267" w:rsidRPr="008142E1" w:rsidRDefault="00960267" w:rsidP="00960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0267" w:rsidRPr="008142E1" w:rsidRDefault="00960267" w:rsidP="00960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960267" w:rsidP="00960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0267" w:rsidRPr="008142E1" w:rsidRDefault="00960267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0267" w:rsidRPr="008142E1" w:rsidRDefault="00960267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0267" w:rsidRPr="008142E1" w:rsidRDefault="00960267" w:rsidP="00960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1 182 289,16</w:t>
            </w:r>
          </w:p>
          <w:p w:rsidR="00960267" w:rsidRPr="008142E1" w:rsidRDefault="00960267" w:rsidP="00960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0267" w:rsidRPr="008142E1" w:rsidRDefault="00960267" w:rsidP="00960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60267" w:rsidRPr="008142E1" w:rsidRDefault="00960267" w:rsidP="00960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0267" w:rsidRPr="008142E1" w:rsidRDefault="00960267" w:rsidP="00960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0267" w:rsidRPr="008142E1" w:rsidRDefault="00960267" w:rsidP="00960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6801FC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0" w:rsidRPr="008142E1" w:rsidRDefault="004D7B00" w:rsidP="004D7B0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1.3. капитальный ремонт тепловой сети по ул.Советская (ул.Маяковского - ул.Гоголя четная сторона)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012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1 924 400,00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B3856" w:rsidRPr="008142E1" w:rsidRDefault="003B3856" w:rsidP="003B3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3B3856" w:rsidRPr="008142E1" w:rsidRDefault="003B3856" w:rsidP="003B3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B3856" w:rsidRPr="008142E1" w:rsidRDefault="003B3856" w:rsidP="003B3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B3856" w:rsidRPr="008142E1" w:rsidRDefault="003B3856" w:rsidP="003B3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B3856" w:rsidRPr="008142E1" w:rsidRDefault="003B3856" w:rsidP="003B3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3B3856" w:rsidP="003B3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3856" w:rsidRPr="008142E1" w:rsidRDefault="003B3856" w:rsidP="003B3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B3856" w:rsidRPr="008142E1" w:rsidRDefault="003B3856" w:rsidP="003B3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B3856" w:rsidRPr="008142E1" w:rsidRDefault="003B3856" w:rsidP="003B3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B3856" w:rsidRPr="008142E1" w:rsidRDefault="003B3856" w:rsidP="003B3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1 924 400,00</w:t>
            </w:r>
          </w:p>
          <w:p w:rsidR="003B3856" w:rsidRPr="008142E1" w:rsidRDefault="003B3856" w:rsidP="003B3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B3856" w:rsidRPr="008142E1" w:rsidRDefault="003B3856" w:rsidP="003B3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B3856" w:rsidRPr="008142E1" w:rsidRDefault="003B3856" w:rsidP="003B3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B3856" w:rsidRPr="008142E1" w:rsidRDefault="003B3856" w:rsidP="003B3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3B3856" w:rsidP="003B3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6801FC" w:rsidRPr="008142E1" w:rsidTr="00D835BE">
        <w:trPr>
          <w:gridAfter w:val="1"/>
          <w:wAfter w:w="283" w:type="dxa"/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0" w:rsidRPr="008142E1" w:rsidRDefault="004D7B00" w:rsidP="00573E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1.4.</w:t>
            </w:r>
            <w:r w:rsidR="00573E43"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изготовление ПСД на строительство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магистральной т/сети от котельной №</w:t>
            </w:r>
            <w:r w:rsidR="00573E43"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1 до ЦТП 2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012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7B00" w:rsidRPr="008142E1" w:rsidRDefault="00573E43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7 000 000,00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D7B00" w:rsidRPr="008142E1" w:rsidRDefault="0055517F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</w:t>
            </w:r>
            <w:r w:rsidR="000B63DD"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,00</w:t>
            </w:r>
          </w:p>
          <w:p w:rsidR="00094C0B" w:rsidRPr="008142E1" w:rsidRDefault="00094C0B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094C0B" w:rsidRPr="008142E1" w:rsidRDefault="00094C0B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094C0B" w:rsidRPr="008142E1" w:rsidRDefault="00094C0B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094C0B" w:rsidRPr="008142E1" w:rsidRDefault="00094C0B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7B00" w:rsidRPr="008142E1" w:rsidRDefault="004D7B00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094C0B" w:rsidRPr="008142E1" w:rsidRDefault="00094C0B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094C0B" w:rsidRPr="008142E1" w:rsidRDefault="00094C0B" w:rsidP="004D7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094C0B" w:rsidRPr="008142E1" w:rsidRDefault="0055517F" w:rsidP="00094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7</w:t>
            </w:r>
            <w:r w:rsidR="000B63DD"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000</w:t>
            </w:r>
            <w:r w:rsidR="00094C0B"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000,00</w:t>
            </w:r>
          </w:p>
          <w:p w:rsidR="00094C0B" w:rsidRPr="008142E1" w:rsidRDefault="00094C0B" w:rsidP="00094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094C0B" w:rsidRPr="008142E1" w:rsidRDefault="00094C0B" w:rsidP="00094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094C0B" w:rsidRPr="008142E1" w:rsidRDefault="00094C0B" w:rsidP="00094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094C0B" w:rsidRPr="008142E1" w:rsidRDefault="00094C0B" w:rsidP="00094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3E2C27" w:rsidRPr="008142E1" w:rsidTr="00D835BE">
        <w:trPr>
          <w:gridAfter w:val="1"/>
          <w:wAfter w:w="283" w:type="dxa"/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27" w:rsidRPr="008142E1" w:rsidRDefault="003E2C27" w:rsidP="003E2C2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1.5.реконструкция станции фильтров 1-ой очереди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012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414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3E2C27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27" w:rsidRPr="008142E1" w:rsidRDefault="003E2C27" w:rsidP="003E2C2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1.6. капитальный ремонт тепловой сети от Котельной № 2до бойлерной (от ЦТП-5 до м-он Стахановского, д. 9)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012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420BD5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4 010 357,00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4 010 357,00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3E2C27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27" w:rsidRPr="008142E1" w:rsidRDefault="003E2C27" w:rsidP="009613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</w:t>
            </w:r>
            <w:r w:rsidR="009613D5"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7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.</w:t>
            </w:r>
            <w:r w:rsidR="009613D5"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капитальный ремонт водобака на 600 м3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012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1 300 000,00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1 300 000,00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3E2C27" w:rsidRPr="008142E1" w:rsidRDefault="003E2C27" w:rsidP="003E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9613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D5" w:rsidRPr="008142E1" w:rsidRDefault="009613D5" w:rsidP="009613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1.8.капитальный ремонт здания биофильтров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012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9613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D5" w:rsidRPr="008142E1" w:rsidRDefault="009613D5" w:rsidP="0089487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</w:t>
            </w:r>
            <w:r w:rsidR="0089487F"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9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.</w:t>
            </w:r>
            <w:r w:rsidR="0089487F"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капитальный ремонт водопроводной сети «Водопровод м-он Западный» (от водобака до ул. Магистральная)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012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1 325 742,00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1 325 742,00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613D5" w:rsidRPr="008142E1" w:rsidRDefault="009613D5" w:rsidP="00961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CB5067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67" w:rsidRPr="008142E1" w:rsidRDefault="00CB5067" w:rsidP="00CB5067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1.10..Капитальный ремонт (замена оборудования)  на насосной станции "Рыбная" и водозаборных скважинах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012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420BD5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CB5067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67" w:rsidRPr="008142E1" w:rsidRDefault="00CB5067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</w:t>
            </w:r>
            <w:r w:rsidR="00D835BE"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11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.капитальный ремонт водопроводной сети по ул. Бородинская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012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420BD5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982 793,00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982 793,00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CB5067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67" w:rsidRPr="008142E1" w:rsidRDefault="00CB5067" w:rsidP="00CB5067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</w:t>
            </w:r>
            <w:r w:rsidR="00D835BE"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12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.капитальный ремонт канализационной сети по ул.Большевистская</w:t>
            </w:r>
          </w:p>
          <w:p w:rsidR="00CB5067" w:rsidRPr="008142E1" w:rsidRDefault="00CB5067" w:rsidP="00CB5067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 бюджет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012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1 267 000,00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1 267 000,00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CB5067" w:rsidRPr="008142E1" w:rsidRDefault="00CB5067" w:rsidP="00CB5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835BE" w:rsidRPr="008142E1" w:rsidTr="00D835BE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1.13. капитальный ремонт т/сети по ул.Советская (Маяковского-Горького) нечетная сторона</w:t>
            </w: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012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283" w:type="dxa"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D835BE" w:rsidRPr="008142E1" w:rsidTr="00D835BE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1.14. капитальный ремонт водопроводной сети по ул.Ленина до 6-ого участка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012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283" w:type="dxa"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D835BE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1.15.капитальный ремонт теплообменных аппаратов марки ТОА № 1,2 марки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SWEEP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типа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GX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-51 Р-99 в здании ЦТП-5</w:t>
            </w: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внебюджетные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012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1 282 309,00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1 282 309,00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0,0</w:t>
            </w:r>
          </w:p>
        </w:tc>
      </w:tr>
      <w:tr w:rsidR="00D835BE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1.16. капитальный ремонт теплообменных аппаратов марки РО 5-30,5-2К-01  в здании ЦТП-5</w:t>
            </w: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012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441 672,00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441 672,00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835BE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1.17.строительство т/сети  на ГРП (ликвидация котельной малой мощности) Разработка ПСД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012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24</w:t>
            </w:r>
            <w:r w:rsidR="00420BD5" w:rsidRPr="008142E1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1 500 000,00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1 500 000,00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835BE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1.18.бюджетные инвестиции в объекты капитального строительства государственной (муниципальной) собственности в том числе:                      Приобретение комбинированной машины КО-560 с илососным и каналопромывочным оборудованием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ОУМИ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117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414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7C3F1B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4 725 000,00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7C3F1B" w:rsidRPr="008142E1" w:rsidRDefault="007C3F1B" w:rsidP="007C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4 725 000,00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835BE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1.19.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-капитальный ремонт канализационного коллектора от КНС-1 до лыжного стадиона (2 этап)</w:t>
            </w: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-капитальный ремонт трех теплообменников в котельной  № 1</w:t>
            </w: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- капитальный ремонт трех теплообменников в котельной   №1(дополнительные работы)</w:t>
            </w: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-капитальный  ремонт  теплообменников № 1, № 2 на ЦТП № 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lastRenderedPageBreak/>
              <w:t>Администрация города Бородино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Администрация города Бородино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Администрация города Бородино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Администрация города Бородино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Администрация города Бородино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0505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0505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0505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0505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0505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0505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0218571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0217571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0218571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0217571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0218571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0217571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741 722,00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6 500 000,00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31 274,30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3 127 426,00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26 847,49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2 684 710,00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204 922,74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 xml:space="preserve">        687 864,00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478 677,47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741 722,00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6 500 000,00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31 274,30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3 127 426,00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26 847,49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2 684 710,00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204 922,74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 xml:space="preserve">        687 864,00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478 677,47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</w:tr>
      <w:tr w:rsidR="00D835BE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1.20. Капитальный  ремонт тепловой сети по ул.Октябрьская (от  жилого дома № 82 до № 84).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Администрация города Бородино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522 131,48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522 131,48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</w:tr>
      <w:tr w:rsidR="00D835BE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E" w:rsidRPr="008142E1" w:rsidRDefault="00D835BE" w:rsidP="00D835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1.21. Капитальный  ремонт канализационной сети по ул.Октябрьская (от  жилого дома № 51 до ул.Горького)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Администрация города Бородино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543 195,76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543 195,76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D835BE" w:rsidRPr="008142E1" w:rsidRDefault="00D835BE" w:rsidP="00D83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1.22.капитальный ремонт котла КЕВ 25/14 № 8 Котельной №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lastRenderedPageBreak/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lastRenderedPageBreak/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1 775 661,00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lastRenderedPageBreak/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lastRenderedPageBreak/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lastRenderedPageBreak/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1 775 661,00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lastRenderedPageBreak/>
              <w:t>0,0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1.23.капитальный ремонт бака-аккумулятора № 2 Котельной « 2 (Устройство изоляции)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478 678,00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 xml:space="preserve"> 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478 678,00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1.24.капитальный ремонт песковой площадки с заменой дренажной системы  городских очистных сооружений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769 788,00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 xml:space="preserve"> 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 xml:space="preserve">  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769 788,00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1.25. Капитальный  ремонт котла № 3 на Котельной № 2 (замена воздухоподогревателя)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 xml:space="preserve"> 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9 857 55</w:t>
            </w:r>
            <w:r w:rsidR="00655C0A"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8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,00</w:t>
            </w:r>
          </w:p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 xml:space="preserve">  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9 857 55</w:t>
            </w:r>
            <w:r w:rsidR="00655C0A"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8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1.26.Капитальный ремонт сетевого насоса 1 Д-1250-63 (с заменой фундамента) на ЦТП - 5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 xml:space="preserve"> 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1 209 442,00</w:t>
            </w:r>
          </w:p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 xml:space="preserve">  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1 209 442,00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2.</w:t>
            </w:r>
          </w:p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Исполнение судебных решений</w:t>
            </w:r>
          </w:p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831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443 581,36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443 581,36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3</w:t>
            </w:r>
          </w:p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Приобретение резервных источников электроснабжения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420BD5" w:rsidRPr="008142E1" w:rsidTr="00D835BE">
        <w:trPr>
          <w:gridAfter w:val="1"/>
          <w:wAfter w:w="283" w:type="dxa"/>
          <w:trHeight w:val="33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4.</w:t>
            </w:r>
          </w:p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Подпрограмма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2.«Энергосбережение и повышение энергетической эффективности в городе Бородино»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10 934 000,00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9 361 000,00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5 760 000,00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5 510 000,00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31 565 000,00</w:t>
            </w:r>
          </w:p>
        </w:tc>
      </w:tr>
      <w:tr w:rsidR="00420BD5" w:rsidRPr="008142E1" w:rsidTr="00D835BE">
        <w:trPr>
          <w:gridAfter w:val="1"/>
          <w:wAfter w:w="283" w:type="dxa"/>
          <w:trHeight w:val="16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pStyle w:val="ConsPlusCell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Задача 1 к подпрограмме.</w:t>
            </w:r>
          </w:p>
          <w:p w:rsidR="00420BD5" w:rsidRPr="008142E1" w:rsidRDefault="00420BD5" w:rsidP="00420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Мероприятие 1.Установка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420BD5" w:rsidRPr="008142E1" w:rsidTr="001D3C85">
        <w:trPr>
          <w:gridAfter w:val="1"/>
          <w:wAfter w:w="283" w:type="dxa"/>
          <w:trHeight w:val="2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2. Информирование потребителей о способах экономии энергоресурсов.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0,0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3.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 xml:space="preserve"> Заключение энергосервисных контрактов в бюджетном секторе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4.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 мониторинга в уполномоченные органы Красноярского края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5.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 xml:space="preserve">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420BD5" w:rsidRPr="008142E1" w:rsidTr="00D835BE">
        <w:trPr>
          <w:gridAfter w:val="1"/>
          <w:wAfter w:w="283" w:type="dxa"/>
          <w:trHeight w:val="139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pStyle w:val="ConsPlusCell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Задача 2 к подпрограмме.</w:t>
            </w:r>
          </w:p>
          <w:p w:rsidR="00420BD5" w:rsidRPr="008142E1" w:rsidRDefault="00420BD5" w:rsidP="00420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жилищном фонде на территории города Бородино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4 760 000,00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5 760 000,00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5 760 000,00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5 510 000,00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21 790 000,00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1. Утепление и герметизация межпанельных стыков МКД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500 000,00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500 000,00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2 000 000,00</w:t>
            </w:r>
          </w:p>
        </w:tc>
      </w:tr>
      <w:tr w:rsidR="00420BD5" w:rsidRPr="008142E1" w:rsidTr="00D835BE">
        <w:trPr>
          <w:gridAfter w:val="1"/>
          <w:wAfter w:w="283" w:type="dxa"/>
          <w:trHeight w:val="2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2.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 xml:space="preserve"> Установка металлических входных дверей в подъезды МКД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450 000,00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450 000,00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450 000,00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450 000,00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1 800 000,00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3.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 xml:space="preserve"> Установка окон ПВХ в подъездах МКД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60 000,00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240 000,00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Мероприятие 4.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6"/>
                <w:szCs w:val="16"/>
              </w:rPr>
              <w:t xml:space="preserve"> Утепление трубопроводов отопления в подвальных помещениях МКД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400 000,00</w:t>
            </w:r>
          </w:p>
        </w:tc>
      </w:tr>
      <w:tr w:rsidR="00420BD5" w:rsidRPr="008142E1" w:rsidTr="00D835BE">
        <w:trPr>
          <w:gridAfter w:val="1"/>
          <w:wAfter w:w="283" w:type="dxa"/>
          <w:trHeight w:val="117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5.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 xml:space="preserve">Установка коллективных (общедомовых) и индивидуальных  приборов учета потребления ресурсов.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3 000 000,00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3 000 000,00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3 000 000,00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3 000 000,00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12 000 000,0</w:t>
            </w:r>
          </w:p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6.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Субсидия  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7.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 xml:space="preserve">Субсидия на возмещение части  затрат организациям, 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lastRenderedPageBreak/>
              <w:t>оборудования многоквартирных домов на уплату процентов по кредитам, полученным в российскоих кредитных организациях на цели реализации мероприятий по установке общедомовых приборов учета в многоквартирных домах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Всего: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420BD5" w:rsidRPr="008142E1" w:rsidTr="00D835BE">
        <w:trPr>
          <w:gridAfter w:val="1"/>
          <w:wAfter w:w="283" w:type="dxa"/>
          <w:trHeight w:val="2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8.Установка фотоэлементов в подъездах  многоквартирных домов и на наружном освещении.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650 000,00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650 000,00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650 000,00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400 000,00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2 350 000,00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9.Разработка энергетических паспортов на здание.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1 000 000,00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1 000 000,00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1 000 000,00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3 000 000,00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Мероприятие10.Информирование  потребителей о способах экономии энергоресурсов.</w:t>
            </w:r>
          </w:p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Задача 3 к подпрограмме.</w:t>
            </w:r>
          </w:p>
          <w:p w:rsidR="00420BD5" w:rsidRPr="008142E1" w:rsidRDefault="00420BD5" w:rsidP="004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6 174 000,00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3 601 000,00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9 775 000,00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1.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Установка частотно-регулируемого привода на электродвигатели тягодутьевых машин котлов 1-ой очереди котельной №1 «Строительная компания».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внебюджетные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551000,00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551000,00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2.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Установка частотно-регулируемого привода на электродвигатели тягодутьевых машин котлов 3-ей очереди котельной № 1 «Строительная компания»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513000,00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513000,00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3.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Установка ЧРП на электродвигатели циркуляционных насосов № 1,2,3 котельной № 1 «Строительная компания»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475000,00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475000,00</w:t>
            </w:r>
          </w:p>
        </w:tc>
      </w:tr>
      <w:tr w:rsidR="00420BD5" w:rsidRPr="008142E1" w:rsidTr="00D835BE">
        <w:trPr>
          <w:gridAfter w:val="1"/>
          <w:wAfter w:w="283" w:type="dxa"/>
          <w:trHeight w:val="1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4.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Установка ЧРП на электродвигатели питательных насосов № 3,4 котельной № 1 «Строительная компания»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внебюджетные средства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270000,00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270000,00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5.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 xml:space="preserve">Установка ЧРП на электродвигатели сетевых насосов № 3,4 котельной </w:t>
            </w:r>
          </w:p>
          <w:p w:rsidR="00420BD5" w:rsidRPr="008142E1" w:rsidRDefault="00420BD5" w:rsidP="00420BD5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№ 2  «Строительная компания»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615000,00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615000,00</w:t>
            </w:r>
          </w:p>
          <w:p w:rsidR="00420BD5" w:rsidRPr="008142E1" w:rsidRDefault="00420BD5" w:rsidP="0042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6.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Установка ЧРП на электродвигатели сетевых насосов ЦТП № 6  «Строительная компания»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149000,00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149000,00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7.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 xml:space="preserve">Установка ЧРП на электродвигатели тягодутьевых машин котлов № 1,2,3,4 котельной 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lastRenderedPageBreak/>
              <w:t>№ 2  «Строительная компания»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1101000,00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1101000,00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2202000,00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8.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Установка приборов учета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2500000,00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2500000,00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5000000,00</w:t>
            </w:r>
          </w:p>
        </w:tc>
      </w:tr>
      <w:tr w:rsidR="00420BD5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9.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Анализ предоставления качества услуг электро-, тепло- и водоснабжения.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420BD5" w:rsidRPr="008142E1" w:rsidTr="00D835BE">
        <w:trPr>
          <w:gridAfter w:val="1"/>
          <w:wAfter w:w="283" w:type="dxa"/>
          <w:trHeight w:val="173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10.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  <w:t>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энергоэффективные.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420BD5" w:rsidRPr="008142E1" w:rsidTr="00D835BE">
        <w:trPr>
          <w:gridAfter w:val="1"/>
          <w:wAfter w:w="283" w:type="dxa"/>
          <w:trHeight w:val="17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Подпрограмма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BD5" w:rsidRPr="008142E1" w:rsidRDefault="00420BD5" w:rsidP="00420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3. </w:t>
            </w:r>
            <w:r w:rsidRPr="008142E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  <w:t>«Обеспечение реализации муниципальных программ и прочие мероприятия» .</w:t>
            </w:r>
          </w:p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1.</w:t>
            </w:r>
          </w:p>
          <w:p w:rsidR="00420BD5" w:rsidRPr="008142E1" w:rsidRDefault="00420BD5" w:rsidP="00420BD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Содержание аппарата муниципального казенного учреждения «Служба единого заказчика».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Администрация города Бородино 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0505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0239203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420BD5" w:rsidRPr="008142E1" w:rsidRDefault="008E694B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  <w:t>5 478 631,12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  <w:t>5 660 417,93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  <w:t>5 849 053,19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  <w:t>5 849 053,19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694B" w:rsidRPr="008142E1" w:rsidRDefault="008E694B" w:rsidP="00162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8E694B" w:rsidRPr="008142E1" w:rsidRDefault="008E694B" w:rsidP="00162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420BD5" w:rsidRPr="008142E1" w:rsidRDefault="008E694B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  <w:t>22 837 155,43</w:t>
            </w:r>
          </w:p>
        </w:tc>
      </w:tr>
      <w:tr w:rsidR="00420BD5" w:rsidRPr="008142E1" w:rsidTr="00D835BE">
        <w:trPr>
          <w:gridAfter w:val="1"/>
          <w:wAfter w:w="283" w:type="dxa"/>
          <w:trHeight w:val="21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0505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0239203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420BD5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8E694B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4 850 620,89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D5" w:rsidRPr="008142E1" w:rsidRDefault="008E694B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5 093 151,93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8E694B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5 281 787,19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8E694B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5 281 787,19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BD5" w:rsidRPr="008142E1" w:rsidRDefault="008E694B" w:rsidP="00420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20 507 347,20</w:t>
            </w:r>
          </w:p>
        </w:tc>
      </w:tr>
      <w:tr w:rsidR="00E45063" w:rsidRPr="008142E1" w:rsidTr="00D835BE">
        <w:trPr>
          <w:gridAfter w:val="1"/>
          <w:wAfter w:w="283" w:type="dxa"/>
          <w:trHeight w:val="21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0505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0239203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63" w:rsidRPr="008142E1" w:rsidRDefault="008E694B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4 300,00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5063" w:rsidRPr="008142E1" w:rsidRDefault="008E694B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5063" w:rsidRPr="008142E1" w:rsidRDefault="005404ED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4 300,00</w:t>
            </w:r>
          </w:p>
        </w:tc>
      </w:tr>
      <w:tr w:rsidR="00E45063" w:rsidRPr="008142E1" w:rsidTr="00D835BE">
        <w:trPr>
          <w:gridAfter w:val="1"/>
          <w:wAfter w:w="283" w:type="dxa"/>
          <w:trHeight w:val="24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0505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0239203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63" w:rsidRPr="008142E1" w:rsidRDefault="008E694B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63" w:rsidRPr="008142E1" w:rsidRDefault="008E694B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60 744,23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63" w:rsidRPr="008142E1" w:rsidRDefault="008E694B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063" w:rsidRPr="008142E1" w:rsidRDefault="008E694B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5063" w:rsidRPr="008142E1" w:rsidRDefault="008E694B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5063" w:rsidRPr="008142E1" w:rsidRDefault="008E694B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60 744,23</w:t>
            </w:r>
          </w:p>
        </w:tc>
      </w:tr>
      <w:tr w:rsidR="00E45063" w:rsidRPr="008142E1" w:rsidTr="00D835BE">
        <w:trPr>
          <w:gridAfter w:val="1"/>
          <w:wAfter w:w="283" w:type="dxa"/>
          <w:trHeight w:val="20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0505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0239203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63" w:rsidRPr="008142E1" w:rsidRDefault="007D2FBD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499</w:t>
            </w:r>
            <w:r w:rsidR="008E694B"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 366,00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63" w:rsidRPr="008142E1" w:rsidRDefault="008E694B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504 666,00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063" w:rsidRPr="008142E1" w:rsidRDefault="008E694B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504 666,00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5063" w:rsidRPr="008142E1" w:rsidRDefault="008E694B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504 666,00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5063" w:rsidRPr="008142E1" w:rsidRDefault="008E694B" w:rsidP="007D2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2 01</w:t>
            </w:r>
            <w:r w:rsidR="007D2FBD"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3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 364,00</w:t>
            </w:r>
          </w:p>
        </w:tc>
      </w:tr>
      <w:tr w:rsidR="00E45063" w:rsidRPr="008142E1" w:rsidTr="00D835BE">
        <w:trPr>
          <w:gridAfter w:val="1"/>
          <w:wAfter w:w="283" w:type="dxa"/>
          <w:trHeight w:val="20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0505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63" w:rsidRPr="008142E1" w:rsidRDefault="00E45063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0239203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63" w:rsidRPr="008142E1" w:rsidRDefault="008E694B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63" w:rsidRPr="008142E1" w:rsidRDefault="008E694B" w:rsidP="007D2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6</w:t>
            </w:r>
            <w:r w:rsidR="007D2FBD"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3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 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63" w:rsidRPr="008142E1" w:rsidRDefault="008E694B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62 600,00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063" w:rsidRPr="008142E1" w:rsidRDefault="008E694B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62 600,00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5063" w:rsidRPr="008142E1" w:rsidRDefault="008E694B" w:rsidP="00E4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62 600,00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5063" w:rsidRPr="008142E1" w:rsidRDefault="008E694B" w:rsidP="007D2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25</w:t>
            </w:r>
            <w:r w:rsidR="007D2FBD"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 400,00</w:t>
            </w:r>
          </w:p>
        </w:tc>
      </w:tr>
      <w:tr w:rsidR="009D1C9A" w:rsidRPr="008142E1" w:rsidTr="00D835BE">
        <w:trPr>
          <w:gridAfter w:val="1"/>
          <w:wAfter w:w="283" w:type="dxa"/>
          <w:trHeight w:val="15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8142E1" w:rsidRDefault="009D1C9A" w:rsidP="009D1C9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1.</w:t>
            </w:r>
          </w:p>
          <w:p w:rsidR="009D1C9A" w:rsidRPr="008142E1" w:rsidRDefault="009D1C9A" w:rsidP="009D1C9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0501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0299204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172 809,00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172 809,00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345 618,00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9D1C9A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8142E1" w:rsidRDefault="009D1C9A" w:rsidP="009D1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2.</w:t>
            </w:r>
          </w:p>
          <w:p w:rsidR="009D1C9A" w:rsidRPr="008142E1" w:rsidRDefault="009D1C9A" w:rsidP="009D1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0502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0299205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1 063 400,00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1 063 400,00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1 063 400,0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1 063 400,0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4 253 600,00</w:t>
            </w:r>
          </w:p>
        </w:tc>
      </w:tr>
      <w:tr w:rsidR="009D1C9A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8142E1" w:rsidRDefault="009D1C9A" w:rsidP="009D1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3.</w:t>
            </w:r>
          </w:p>
          <w:p w:rsidR="009D1C9A" w:rsidRPr="008142E1" w:rsidRDefault="009D1C9A" w:rsidP="009D1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ОУМИ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0501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0299601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292 000,00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292 000,00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292 000,00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292 000,00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1 168 000,00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9D1C9A" w:rsidRPr="008142E1" w:rsidTr="00D835BE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8142E1" w:rsidRDefault="009D1C9A" w:rsidP="009D1C9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4.</w:t>
            </w:r>
          </w:p>
          <w:p w:rsidR="009D1C9A" w:rsidRPr="008142E1" w:rsidRDefault="009D1C9A" w:rsidP="009D1C9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Администрация города Бородино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9D1C9A" w:rsidRPr="008142E1" w:rsidTr="00453DD0">
        <w:trPr>
          <w:gridAfter w:val="1"/>
          <w:wAfter w:w="283" w:type="dxa"/>
          <w:trHeight w:val="296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A" w:rsidRPr="008142E1" w:rsidRDefault="009D1C9A" w:rsidP="009D1C9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5.</w:t>
            </w:r>
          </w:p>
          <w:p w:rsidR="009D1C9A" w:rsidRPr="008142E1" w:rsidRDefault="009D1C9A" w:rsidP="009D1C9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Разработка схем водоснабжения и водоотведения 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9D1C9A" w:rsidRPr="008142E1" w:rsidRDefault="009D1C9A" w:rsidP="009D1C9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Администрация города Бородино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Администрация города Бородино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0297422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310 500,00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310 500,00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1D3C85" w:rsidRPr="008142E1" w:rsidRDefault="001D3C85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310 500,00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310 500,00</w:t>
            </w: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9D1C9A" w:rsidRPr="008142E1" w:rsidRDefault="009D1C9A" w:rsidP="009D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</w:tr>
    </w:tbl>
    <w:p w:rsidR="007D2FBD" w:rsidRPr="008142E1" w:rsidRDefault="007D2FBD" w:rsidP="0007237D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7D2FBD" w:rsidRPr="008142E1" w:rsidRDefault="007D2FBD" w:rsidP="0007237D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7D2FBD" w:rsidRPr="008142E1" w:rsidRDefault="007D2FBD" w:rsidP="0007237D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7D2FBD" w:rsidRPr="008142E1" w:rsidRDefault="007D2FBD" w:rsidP="0007237D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7D2FBD" w:rsidRPr="008142E1" w:rsidRDefault="007D2FBD" w:rsidP="0007237D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7D2FBD" w:rsidRPr="008142E1" w:rsidRDefault="007D2FBD" w:rsidP="0007237D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7D2FBD" w:rsidRPr="008142E1" w:rsidRDefault="007D2FBD" w:rsidP="0007237D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07237D" w:rsidRPr="008142E1" w:rsidRDefault="0007237D" w:rsidP="0007237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2"/>
          <w:szCs w:val="22"/>
        </w:rPr>
        <w:lastRenderedPageBreak/>
        <w:t>Приложение № 5</w:t>
      </w:r>
    </w:p>
    <w:p w:rsidR="0007237D" w:rsidRPr="008142E1" w:rsidRDefault="0007237D" w:rsidP="000723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4040" w:themeColor="text1" w:themeTint="BF"/>
        </w:rPr>
      </w:pPr>
      <w:r w:rsidRPr="008142E1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 w:rsidRPr="008142E1">
        <w:rPr>
          <w:rFonts w:ascii="Times New Roman" w:eastAsia="Times New Roman" w:hAnsi="Times New Roman" w:cs="Times New Roman"/>
          <w:bCs/>
          <w:color w:val="404040" w:themeColor="text1" w:themeTint="BF"/>
        </w:rPr>
        <w:t xml:space="preserve">к Паспорту муниципальной  программы  города Бородино </w:t>
      </w:r>
    </w:p>
    <w:p w:rsidR="0007237D" w:rsidRPr="008142E1" w:rsidRDefault="0007237D" w:rsidP="000723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4040" w:themeColor="text1" w:themeTint="BF"/>
        </w:rPr>
      </w:pPr>
      <w:r w:rsidRPr="008142E1">
        <w:rPr>
          <w:rFonts w:ascii="Times New Roman" w:eastAsia="Times New Roman" w:hAnsi="Times New Roman" w:cs="Times New Roman"/>
          <w:bCs/>
          <w:color w:val="404040" w:themeColor="text1" w:themeTint="BF"/>
        </w:rPr>
        <w:t xml:space="preserve">«Реформирование и модернизация жилищно-коммунального хозяйства </w:t>
      </w:r>
    </w:p>
    <w:p w:rsidR="0007237D" w:rsidRPr="008142E1" w:rsidRDefault="0007237D" w:rsidP="000723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4040" w:themeColor="text1" w:themeTint="BF"/>
        </w:rPr>
      </w:pPr>
      <w:r w:rsidRPr="008142E1">
        <w:rPr>
          <w:rFonts w:ascii="Times New Roman" w:eastAsia="Times New Roman" w:hAnsi="Times New Roman" w:cs="Times New Roman"/>
          <w:bCs/>
          <w:color w:val="404040" w:themeColor="text1" w:themeTint="BF"/>
        </w:rPr>
        <w:t xml:space="preserve">и повышение энергетической эффективности» </w:t>
      </w:r>
    </w:p>
    <w:p w:rsidR="0007237D" w:rsidRPr="008142E1" w:rsidRDefault="0007237D" w:rsidP="001460D6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07237D" w:rsidRPr="008142E1" w:rsidRDefault="0007237D" w:rsidP="001460D6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07237D" w:rsidRPr="008142E1" w:rsidRDefault="0007237D" w:rsidP="00072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eastAsia="Times New Roman" w:hAnsi="Times New Roman" w:cs="Times New Roman"/>
          <w:b/>
          <w:color w:val="404040" w:themeColor="text1" w:themeTint="BF"/>
          <w:sz w:val="26"/>
          <w:szCs w:val="26"/>
        </w:rPr>
        <w:t>Ресурсное обеспечение и прогнозная оценка расходов на реализацию целей</w:t>
      </w:r>
    </w:p>
    <w:p w:rsidR="0007237D" w:rsidRPr="008142E1" w:rsidRDefault="0007237D" w:rsidP="00072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eastAsia="Times New Roman" w:hAnsi="Times New Roman" w:cs="Times New Roman"/>
          <w:b/>
          <w:color w:val="404040" w:themeColor="text1" w:themeTint="BF"/>
          <w:sz w:val="26"/>
          <w:szCs w:val="26"/>
        </w:rPr>
        <w:t xml:space="preserve"> муниципальной программы с учетом источников финансирования, </w:t>
      </w:r>
    </w:p>
    <w:p w:rsidR="0007237D" w:rsidRPr="008142E1" w:rsidRDefault="0007237D" w:rsidP="00072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eastAsia="Times New Roman" w:hAnsi="Times New Roman" w:cs="Times New Roman"/>
          <w:b/>
          <w:color w:val="404040" w:themeColor="text1" w:themeTint="BF"/>
          <w:sz w:val="26"/>
          <w:szCs w:val="26"/>
        </w:rPr>
        <w:t>в том числе по уровням бюджетной системы</w:t>
      </w:r>
    </w:p>
    <w:p w:rsidR="0007237D" w:rsidRPr="008142E1" w:rsidRDefault="0007237D" w:rsidP="0007237D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693"/>
        <w:gridCol w:w="2552"/>
        <w:gridCol w:w="1701"/>
        <w:gridCol w:w="1701"/>
        <w:gridCol w:w="1701"/>
        <w:gridCol w:w="1701"/>
        <w:gridCol w:w="1842"/>
      </w:tblGrid>
      <w:tr w:rsidR="00FA29F2" w:rsidRPr="008142E1" w:rsidTr="00817FC8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Наименование муниципальной  программы, подпрограммы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95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Оценка расходов</w:t>
            </w: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br/>
              <w:t>(руб.), годы</w:t>
            </w:r>
          </w:p>
        </w:tc>
      </w:tr>
      <w:tr w:rsidR="00FA29F2" w:rsidRPr="008142E1" w:rsidTr="00817FC8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FA29F2" w:rsidRPr="008142E1" w:rsidRDefault="00FA29F2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Итого </w:t>
            </w:r>
          </w:p>
          <w:p w:rsidR="00FA29F2" w:rsidRPr="008142E1" w:rsidRDefault="00FA29F2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на период</w:t>
            </w:r>
          </w:p>
          <w:p w:rsidR="00FA29F2" w:rsidRPr="008142E1" w:rsidRDefault="00FA29F2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A29F2" w:rsidRPr="008142E1" w:rsidTr="00817FC8">
        <w:trPr>
          <w:trHeight w:val="23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Муниципальная программа</w:t>
            </w:r>
          </w:p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2" w:rsidRPr="008142E1" w:rsidRDefault="00FA29F2" w:rsidP="0045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2" w:rsidRPr="008142E1" w:rsidRDefault="00FA29F2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B06081" w:rsidP="002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36</w:t>
            </w:r>
            <w:r w:rsidR="0027063F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 701 877,25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8D1F63" w:rsidP="00B0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27 616 </w:t>
            </w:r>
            <w:r w:rsidR="00B06081"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6</w:t>
            </w: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26,93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8D1F63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24 031 453,19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8D1F63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23 781 453,19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B06081" w:rsidP="002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112</w:t>
            </w:r>
            <w:r w:rsidR="0027063F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 131 410,56</w:t>
            </w:r>
          </w:p>
        </w:tc>
      </w:tr>
      <w:tr w:rsidR="00FA29F2" w:rsidRPr="008142E1" w:rsidTr="00817FC8">
        <w:trPr>
          <w:trHeight w:val="14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2" w:rsidRPr="008142E1" w:rsidRDefault="00FA29F2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FA29F2" w:rsidRPr="008142E1" w:rsidTr="00817FC8">
        <w:trPr>
          <w:trHeight w:val="2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2" w:rsidRPr="008142E1" w:rsidRDefault="00FA29F2" w:rsidP="005C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FA29F2" w:rsidRPr="008142E1" w:rsidTr="00817FC8">
        <w:trPr>
          <w:trHeight w:val="27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2" w:rsidRPr="008142E1" w:rsidRDefault="00FA29F2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6 810 500,00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6 810 500,00</w:t>
            </w:r>
          </w:p>
        </w:tc>
      </w:tr>
      <w:tr w:rsidR="00FA29F2" w:rsidRPr="008142E1" w:rsidTr="00817FC8">
        <w:trPr>
          <w:trHeight w:val="27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2" w:rsidRPr="008142E1" w:rsidRDefault="00FA29F2" w:rsidP="005C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2D5599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4 760 000,00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5 760 000,00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 5 760 000,00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2D5599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5 510 000,00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B06081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21 790 000,00</w:t>
            </w:r>
            <w:r w:rsidR="00FA29F2"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  <w:tr w:rsidR="00FA29F2" w:rsidRPr="008142E1" w:rsidTr="00817FC8">
        <w:trPr>
          <w:trHeight w:val="55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2" w:rsidRPr="008142E1" w:rsidRDefault="00FA29F2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бюджеты  муниципальных   образований (**)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B06081" w:rsidP="002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18</w:t>
            </w:r>
            <w:r w:rsidR="0027063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 957 377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B0608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18 255 6</w:t>
            </w:r>
            <w:r w:rsidR="0042185B"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26,93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42185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18 271 453,19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42185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18 271 453,19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B06081" w:rsidP="002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73</w:t>
            </w:r>
            <w:r w:rsidR="0027063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 755 910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,56</w:t>
            </w:r>
          </w:p>
        </w:tc>
      </w:tr>
      <w:tr w:rsidR="00FA29F2" w:rsidRPr="008142E1" w:rsidTr="00817FC8">
        <w:trPr>
          <w:trHeight w:val="29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2" w:rsidRPr="008142E1" w:rsidRDefault="00FA29F2" w:rsidP="005C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453DD0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6 174 000,00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453DD0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3 601 000,00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453DD0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453DD0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9 775 000,00</w:t>
            </w:r>
          </w:p>
        </w:tc>
      </w:tr>
      <w:tr w:rsidR="00FA29F2" w:rsidRPr="008142E1" w:rsidTr="00CC3D7D">
        <w:trPr>
          <w:trHeight w:val="1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2" w:rsidRPr="008142E1" w:rsidRDefault="00FA29F2" w:rsidP="00E1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1.«Реконструкция,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F2" w:rsidRPr="008142E1" w:rsidRDefault="00FA29F2" w:rsidP="005C2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9F2" w:rsidRPr="008142E1" w:rsidRDefault="00020CF8" w:rsidP="006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18</w:t>
            </w:r>
            <w:r w:rsidR="00E60FC2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 450 537</w:t>
            </w: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,13</w:t>
            </w:r>
          </w:p>
          <w:p w:rsidR="00020CF8" w:rsidRPr="008142E1" w:rsidRDefault="00020CF8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11 067 000,00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11 067 000,00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9F2" w:rsidRPr="008142E1" w:rsidRDefault="00D62619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11 067 000,00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F2" w:rsidRPr="008142E1" w:rsidRDefault="00E60FC2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51 651 537,13</w:t>
            </w:r>
          </w:p>
        </w:tc>
      </w:tr>
      <w:tr w:rsidR="00FA29F2" w:rsidRPr="008142E1" w:rsidTr="00CC3D7D">
        <w:trPr>
          <w:trHeight w:val="19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F2" w:rsidRPr="008142E1" w:rsidRDefault="00FA29F2" w:rsidP="005C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 том числе: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9F2" w:rsidRPr="008142E1" w:rsidRDefault="00FA29F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F2" w:rsidRPr="008142E1" w:rsidRDefault="00FA29F2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D91ECB" w:rsidRPr="008142E1" w:rsidTr="00817FC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87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817FC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6 500 000,00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6 500 000,00</w:t>
            </w:r>
          </w:p>
        </w:tc>
      </w:tr>
      <w:tr w:rsidR="00D91ECB" w:rsidRPr="008142E1" w:rsidTr="00817FC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5C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315105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CC3D7D">
        <w:trPr>
          <w:trHeight w:val="2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48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бюджеты муниципальных   образований (**)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020CF8" w:rsidP="00E6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11</w:t>
            </w:r>
            <w:r w:rsidR="00E60FC2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 950 537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11 067 000,00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11 067 000,00</w:t>
            </w:r>
          </w:p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105" w:rsidRPr="008142E1" w:rsidRDefault="00315105" w:rsidP="0031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11 067 000,00</w:t>
            </w:r>
          </w:p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40680F" w:rsidP="0026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45</w:t>
            </w:r>
            <w:r w:rsidR="00264AE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 151 537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,13</w:t>
            </w:r>
          </w:p>
        </w:tc>
      </w:tr>
      <w:tr w:rsidR="00D91ECB" w:rsidRPr="008142E1" w:rsidTr="00817FC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315105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CC3D7D">
        <w:trPr>
          <w:trHeight w:val="2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451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2.«Энергосбережение и повышение энергетической </w:t>
            </w: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</w:rPr>
              <w:lastRenderedPageBreak/>
              <w:t xml:space="preserve">эффективности в городе Бородино»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Всего                  </w:t>
            </w:r>
          </w:p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63315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10 934 000,00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63315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9 361 000,00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5 760 000,00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63315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5 510 000,00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633151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31 565 000,00</w:t>
            </w:r>
          </w:p>
        </w:tc>
      </w:tr>
      <w:tr w:rsidR="00D91ECB" w:rsidRPr="008142E1" w:rsidTr="00CC3D7D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5C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D91ECB" w:rsidRPr="008142E1" w:rsidTr="00817FC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87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3A00F0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817FC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5C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краевой бюджет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3A00F0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817FC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5C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3A00F0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4 760 000,00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5 760 000,00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 5 760 000,00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B1296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5 510 000,00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0C0BEA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21 790 000,00</w:t>
            </w:r>
          </w:p>
        </w:tc>
      </w:tr>
      <w:tr w:rsidR="00D91ECB" w:rsidRPr="008142E1" w:rsidTr="00817FC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бюджеты муниципальных   образований (**)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B1296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B34960" w:rsidRPr="008142E1" w:rsidTr="00817FC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0" w:rsidRPr="008142E1" w:rsidRDefault="00B34960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0" w:rsidRPr="008142E1" w:rsidRDefault="00B34960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60" w:rsidRPr="008142E1" w:rsidRDefault="00B34960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60" w:rsidRPr="008142E1" w:rsidRDefault="00B34960" w:rsidP="00C9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6 174 000,00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60" w:rsidRPr="008142E1" w:rsidRDefault="00B34960" w:rsidP="00C9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3 601 000,00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60" w:rsidRPr="008142E1" w:rsidRDefault="00B34960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60" w:rsidRPr="008142E1" w:rsidRDefault="00B34960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8142E1" w:rsidRDefault="00B34960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9 775 000,00</w:t>
            </w:r>
          </w:p>
        </w:tc>
      </w:tr>
      <w:tr w:rsidR="00D91ECB" w:rsidRPr="008142E1" w:rsidTr="00CC3D7D">
        <w:trPr>
          <w:trHeight w:val="17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 xml:space="preserve">3.«Обеспечение реализации муниципальных программ и прочие мероприятия»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5C2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Всего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0C0BEA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5 478 631,12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5 660 417,93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5 849 053,19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5 849 053,19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0C0BEA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22 837 155,43</w:t>
            </w:r>
          </w:p>
        </w:tc>
      </w:tr>
      <w:tr w:rsidR="00D91ECB" w:rsidRPr="008142E1" w:rsidTr="00CC3D7D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D91ECB" w:rsidRPr="008142E1" w:rsidTr="00817FC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817FC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817FC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0C0BEA" w:rsidRPr="008142E1" w:rsidTr="00CC3D7D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EA" w:rsidRPr="008142E1" w:rsidRDefault="000C0BEA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EA" w:rsidRPr="008142E1" w:rsidRDefault="000C0BEA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BEA" w:rsidRPr="008142E1" w:rsidRDefault="000C0BEA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бюджеты муниципальных   образований (**)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BEA" w:rsidRPr="008142E1" w:rsidRDefault="000C0BEA" w:rsidP="007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5 478 631,12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BEA" w:rsidRPr="008142E1" w:rsidRDefault="000C0BEA" w:rsidP="007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5 660 417,93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BEA" w:rsidRPr="008142E1" w:rsidRDefault="000C0BEA" w:rsidP="007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5 849 053,19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BEA" w:rsidRPr="008142E1" w:rsidRDefault="000C0BEA" w:rsidP="007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5 849 053,19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BEA" w:rsidRPr="008142E1" w:rsidRDefault="000C0BEA" w:rsidP="007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22 837 155,43</w:t>
            </w:r>
          </w:p>
        </w:tc>
      </w:tr>
      <w:tr w:rsidR="00D91ECB" w:rsidRPr="008142E1" w:rsidTr="00817FC8">
        <w:trPr>
          <w:trHeight w:val="29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CC3D7D">
        <w:trPr>
          <w:trHeight w:val="1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</w:rPr>
              <w:t>1.Субсидии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172 809,00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172 809,00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345 618,00</w:t>
            </w:r>
          </w:p>
        </w:tc>
      </w:tr>
      <w:tr w:rsidR="00D91ECB" w:rsidRPr="008142E1" w:rsidTr="00CC3D7D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D91ECB" w:rsidRPr="008142E1" w:rsidTr="00817FC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817FC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817FC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CC3D7D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бюджеты муниципальных   образований (**)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172 809,00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172 809,00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5114A4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345 618,00</w:t>
            </w:r>
          </w:p>
        </w:tc>
      </w:tr>
      <w:tr w:rsidR="00D91ECB" w:rsidRPr="008142E1" w:rsidTr="00817FC8">
        <w:trPr>
          <w:trHeight w:val="24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87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CC3D7D">
        <w:trPr>
          <w:trHeight w:val="2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</w:rPr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1 063 400,00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1 063 400,00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1 063 400,00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1 063 400,00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4 253 600,00</w:t>
            </w:r>
          </w:p>
        </w:tc>
      </w:tr>
      <w:tr w:rsidR="00D91ECB" w:rsidRPr="008142E1" w:rsidTr="00CC3D7D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D91ECB" w:rsidRPr="008142E1" w:rsidTr="00817FC8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817FC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817FC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CC3D7D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бюджеты муниципальных   образований (**)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1 063 400,00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1 063 400,00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1 063 400,00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1 063 400,00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5114A4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4 253 600,00</w:t>
            </w:r>
          </w:p>
        </w:tc>
      </w:tr>
      <w:tr w:rsidR="00D91ECB" w:rsidRPr="008142E1" w:rsidTr="00817FC8">
        <w:trPr>
          <w:trHeight w:val="2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CC3D7D">
        <w:trPr>
          <w:trHeight w:val="22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3.Капитальный ремонт общего имущества в многоквартирных домах, </w:t>
            </w: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</w:rPr>
              <w:lastRenderedPageBreak/>
              <w:t>расположенных на территории города Бородино.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5C2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Всего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292 000,00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292 000,00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292 000,00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292 000,00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1 168 000,00</w:t>
            </w:r>
          </w:p>
        </w:tc>
      </w:tr>
      <w:tr w:rsidR="00D91ECB" w:rsidRPr="008142E1" w:rsidTr="00CC3D7D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5C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D91ECB" w:rsidRPr="008142E1" w:rsidTr="00817FC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федеральный бюджет (*) </w:t>
            </w:r>
          </w:p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817FC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5C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краевой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817FC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5C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внебюджетные  источники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3B7D32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бюджеты муниципальных   образований (**)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3B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91ECB" w:rsidRPr="008142E1" w:rsidRDefault="00D91ECB" w:rsidP="003B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292 000,00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3B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91ECB" w:rsidRPr="008142E1" w:rsidRDefault="00D91ECB" w:rsidP="003B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292 000,00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3B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91ECB" w:rsidRPr="008142E1" w:rsidRDefault="00D91ECB" w:rsidP="003B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292 000,00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D32" w:rsidRPr="008142E1" w:rsidRDefault="003B7D32" w:rsidP="003B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91ECB" w:rsidRPr="008142E1" w:rsidRDefault="00D91ECB" w:rsidP="003B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292 000,00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3B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D91ECB" w:rsidRPr="008142E1" w:rsidRDefault="00D91ECB" w:rsidP="003B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1 168 000,00</w:t>
            </w:r>
          </w:p>
        </w:tc>
      </w:tr>
      <w:tr w:rsidR="00D91ECB" w:rsidRPr="008142E1" w:rsidTr="00817FC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87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817FC8">
        <w:trPr>
          <w:trHeight w:val="20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</w:rPr>
              <w:t>4.Реализация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87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817FC8">
        <w:trPr>
          <w:trHeight w:val="2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5C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D91ECB" w:rsidRPr="008142E1" w:rsidTr="00817FC8">
        <w:trPr>
          <w:trHeight w:val="17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5C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817FC8">
        <w:trPr>
          <w:trHeight w:val="2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5C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817FC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5C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817FC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87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бюджеты муниципальных   образований (**)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3B7D3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817FC8">
        <w:trPr>
          <w:trHeight w:val="2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87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3B7D32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817FC8">
        <w:trPr>
          <w:trHeight w:val="2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Мероприятие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ECB" w:rsidRPr="008142E1" w:rsidRDefault="00D91ECB" w:rsidP="00E1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</w:rPr>
              <w:t>5.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D91ECB" w:rsidRPr="008142E1" w:rsidRDefault="00D91ECB" w:rsidP="00E1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87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310 500,00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310 500,00</w:t>
            </w:r>
          </w:p>
        </w:tc>
      </w:tr>
      <w:tr w:rsidR="00D91ECB" w:rsidRPr="008142E1" w:rsidTr="00CC3D7D">
        <w:trPr>
          <w:trHeight w:val="2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5C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D91ECB" w:rsidRPr="008142E1" w:rsidTr="00817FC8">
        <w:trPr>
          <w:trHeight w:val="2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5C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817FC8">
        <w:trPr>
          <w:trHeight w:val="2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5C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310 500,00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310 500,00</w:t>
            </w:r>
          </w:p>
        </w:tc>
      </w:tr>
      <w:tr w:rsidR="00D91ECB" w:rsidRPr="008142E1" w:rsidTr="00817FC8">
        <w:trPr>
          <w:trHeight w:val="2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5C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817FC8">
        <w:trPr>
          <w:trHeight w:val="3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87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бюджеты муниципальных   образований (**)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D91ECB" w:rsidRPr="008142E1" w:rsidTr="00817FC8">
        <w:trPr>
          <w:trHeight w:val="23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юридические лица</w:t>
            </w:r>
          </w:p>
          <w:p w:rsidR="00D91ECB" w:rsidRPr="008142E1" w:rsidRDefault="00D91ECB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CB" w:rsidRPr="008142E1" w:rsidRDefault="00D91ECB" w:rsidP="008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</w:tr>
    </w:tbl>
    <w:p w:rsidR="001460D6" w:rsidRPr="008142E1" w:rsidRDefault="001460D6" w:rsidP="001460D6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1460D6" w:rsidRPr="008142E1" w:rsidRDefault="001460D6" w:rsidP="001460D6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  <w:sectPr w:rsidR="001460D6" w:rsidRPr="008142E1" w:rsidSect="006C137B">
          <w:pgSz w:w="16838" w:h="11906" w:orient="landscape"/>
          <w:pgMar w:top="1134" w:right="851" w:bottom="709" w:left="851" w:header="709" w:footer="709" w:gutter="0"/>
          <w:cols w:space="708"/>
          <w:docGrid w:linePitch="360"/>
        </w:sect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lastRenderedPageBreak/>
        <w:t>Приложение № 1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к муниципальной программе</w:t>
      </w:r>
    </w:p>
    <w:p w:rsidR="00CF68DD" w:rsidRPr="008142E1" w:rsidRDefault="00CF68DD" w:rsidP="00CF68D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города Бородино «Реформирование и</w:t>
      </w:r>
    </w:p>
    <w:p w:rsidR="00CF68DD" w:rsidRPr="008142E1" w:rsidRDefault="00CF68DD" w:rsidP="00CF68D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модернизация жилищно-коммунального                            </w:t>
      </w:r>
    </w:p>
    <w:p w:rsidR="00CF68DD" w:rsidRPr="008142E1" w:rsidRDefault="00CF68DD" w:rsidP="00CF68D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хозяйства и повышение энергетической </w:t>
      </w:r>
    </w:p>
    <w:p w:rsidR="00CF68DD" w:rsidRPr="008142E1" w:rsidRDefault="00CF68DD" w:rsidP="00CF68D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эффективности» 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F68DD" w:rsidRPr="008142E1" w:rsidRDefault="00CF68DD" w:rsidP="007126F7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ПАСПОРТ ПОДПРОГРАММЫ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CF68DD" w:rsidRPr="008142E1" w:rsidTr="007E4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(далее подпрограмма)</w:t>
            </w:r>
          </w:p>
        </w:tc>
      </w:tr>
      <w:tr w:rsidR="00CF68DD" w:rsidRPr="008142E1" w:rsidTr="007E4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142E1" w:rsidRDefault="00CF68DD" w:rsidP="00CF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142E1" w:rsidRDefault="00CF68DD" w:rsidP="00CF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CF68DD" w:rsidRPr="008142E1" w:rsidTr="007E4767">
        <w:trPr>
          <w:trHeight w:val="10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Администрация города Бородино, ОУМИ</w:t>
            </w:r>
          </w:p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</w:tr>
      <w:tr w:rsidR="00CF68DD" w:rsidRPr="008142E1" w:rsidTr="007E4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 подпрограммы:</w:t>
            </w:r>
          </w:p>
          <w:p w:rsidR="00CF68DD" w:rsidRPr="008142E1" w:rsidRDefault="00CF68DD" w:rsidP="00CF6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 развитие, модернизация, капитальный и текущий ремонты объектов коммунальной инфраструктуры и жилищного фонда города Бородино;</w:t>
            </w:r>
          </w:p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Задачи  подпрограммы:</w:t>
            </w:r>
          </w:p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 предотвращение критического уровня износа объектов коммунальной инфраструктуры;</w:t>
            </w:r>
          </w:p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-повышение энергоэффективности функционирования систем коммунальной инфраструктуры;</w:t>
            </w:r>
          </w:p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-обеспечение населения питьевой водой, отвечающей требованиям безопасности;</w:t>
            </w:r>
          </w:p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-внедрение новых технологий, современной трубной продукции, котельного оборудования, водоочистных установок на объектах коммунального комплекса города Бородино</w:t>
            </w:r>
          </w:p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-обеспечение безопасного функционирования энергообъектов и обновление материально-технической базы предприятий коммунального комплекса;</w:t>
            </w:r>
          </w:p>
        </w:tc>
      </w:tr>
      <w:tr w:rsidR="00CF68DD" w:rsidRPr="008142E1" w:rsidTr="007E4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Целевые индикаторы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A5" w:rsidRPr="008142E1" w:rsidRDefault="00E425A5" w:rsidP="00E425A5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outlineLvl w:val="0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  Снижение износа объектов коммунальной инфраструктуры с 59,74% (2013 год) до 59,72 % в 2014 году, к 2015 году до 59,71%, к 2016 году до 59,70%;</w:t>
            </w:r>
            <w:r w:rsidR="007126F7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 2017 году до 59,69%.</w:t>
            </w:r>
          </w:p>
          <w:p w:rsidR="00E425A5" w:rsidRPr="008142E1" w:rsidRDefault="00E425A5" w:rsidP="00E425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lastRenderedPageBreak/>
              <w:t xml:space="preserve">           Интегральный показатель аварийности на 100 км. сетей теплоснабжения:  </w:t>
            </w:r>
          </w:p>
          <w:p w:rsidR="00E425A5" w:rsidRPr="008142E1" w:rsidRDefault="00E425A5" w:rsidP="00E425A5">
            <w:pPr>
              <w:autoSpaceDE w:val="0"/>
              <w:autoSpaceDN w:val="0"/>
              <w:adjustRightInd w:val="0"/>
              <w:spacing w:after="0" w:line="240" w:lineRule="auto"/>
              <w:ind w:hanging="26"/>
              <w:outlineLvl w:val="0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 число аварий снизится с 4,5 ед. (2013 год) до 4,3 ед. в 2014 году, к 2015 году – до 4,1 ед., к 2016 году – до 3,9 ед. аварий; к 2017 году – до 3,7 ед. аварий.</w:t>
            </w:r>
          </w:p>
          <w:p w:rsidR="00E425A5" w:rsidRPr="008142E1" w:rsidRDefault="00E425A5" w:rsidP="00E425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    Интегральный показатель аварийности на 100 км. сетей водоснабжения:  </w:t>
            </w:r>
          </w:p>
          <w:p w:rsidR="00E425A5" w:rsidRPr="008142E1" w:rsidRDefault="00E425A5" w:rsidP="00E425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- число аварий к 2014 году останется на уровне 2013 года, т.е.  4,8 ед., к 2015 году число аварий снизится до 4,5 ед., к 2016 году  - до 4,2 ед. аварий; к 2017 году – 3,9 ед. аварий.</w:t>
            </w:r>
          </w:p>
          <w:p w:rsidR="00E425A5" w:rsidRPr="008142E1" w:rsidRDefault="00E425A5" w:rsidP="00E425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   Интегральный показатель аварийности на 100 км. сетей водоотведения:  </w:t>
            </w:r>
          </w:p>
          <w:p w:rsidR="00E425A5" w:rsidRPr="008142E1" w:rsidRDefault="00E425A5" w:rsidP="00E425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-число аварий снизится к 2014 году с 2,7 ед. (2013 г.) до 2,5 ед., к 2015 году до 2,3 ед., к 2016 году до 2,0 ед. аварий, к 2017 году до 1,7 ед. аварий.</w:t>
            </w:r>
          </w:p>
          <w:p w:rsidR="00CF68DD" w:rsidRPr="008142E1" w:rsidRDefault="00E425A5" w:rsidP="00E425A5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 Снижение потерь энергоресурсов в инженерных сетях с 23 % (2013 год) до 22,15 % в 2014 году, к 2015 году планируется снижение потерь до 22,0 %, к 2016 году – до 21,9 %, к 2017 году – до 21,8 %.</w:t>
            </w:r>
          </w:p>
        </w:tc>
      </w:tr>
      <w:tr w:rsidR="00CF68DD" w:rsidRPr="008142E1" w:rsidTr="007E4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Срок реализации: 2014 - 201</w:t>
            </w:r>
            <w:r w:rsidR="00402716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годы</w:t>
            </w:r>
          </w:p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 этап – 2014 год;</w:t>
            </w:r>
          </w:p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 этап – 2015 год;</w:t>
            </w:r>
          </w:p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 этап – 2016 год</w:t>
            </w:r>
            <w:r w:rsidR="00402716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;</w:t>
            </w:r>
          </w:p>
          <w:p w:rsidR="00402716" w:rsidRPr="008142E1" w:rsidRDefault="00402716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 этап – 2017 год.</w:t>
            </w:r>
          </w:p>
        </w:tc>
      </w:tr>
      <w:tr w:rsidR="00CF68DD" w:rsidRPr="008142E1" w:rsidTr="007E4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142E1" w:rsidRDefault="00CF68DD" w:rsidP="00CF68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8B" w:rsidRPr="008142E1" w:rsidRDefault="00AE038B" w:rsidP="00AE038B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Общий объем финансирования подпрограммы составляет </w:t>
            </w:r>
            <w:r w:rsidR="00C16152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51</w:t>
            </w:r>
            <w:r w:rsidR="00383A2D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 651 537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,13 руб., в том числе за счет средств:</w:t>
            </w:r>
          </w:p>
          <w:p w:rsidR="00AE038B" w:rsidRPr="008142E1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    - краевого бюджета – 6 500 000,00 руб., в том числе по годам:</w:t>
            </w:r>
          </w:p>
          <w:p w:rsidR="00AE038B" w:rsidRPr="008142E1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2014 год –6 500 000,00 руб.;</w:t>
            </w:r>
          </w:p>
          <w:p w:rsidR="00AE038B" w:rsidRPr="008142E1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2015 год –0,00 руб.;</w:t>
            </w:r>
          </w:p>
          <w:p w:rsidR="00AE038B" w:rsidRPr="008142E1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2016 год –0,00 руб.;</w:t>
            </w:r>
          </w:p>
          <w:p w:rsidR="00AE038B" w:rsidRPr="008142E1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2017 год – 0,00 руб.</w:t>
            </w:r>
          </w:p>
          <w:p w:rsidR="00AE038B" w:rsidRPr="008142E1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    - бюджет муниципального образования  – 45</w:t>
            </w:r>
            <w:r w:rsidR="00383A2D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 151 537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,13 руб., в том числе по годам:</w:t>
            </w:r>
          </w:p>
          <w:p w:rsidR="00AE038B" w:rsidRPr="008142E1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2014 год – 11</w:t>
            </w:r>
            <w:r w:rsidR="00383A2D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 950 537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,13 руб.; </w:t>
            </w:r>
          </w:p>
          <w:p w:rsidR="00AE038B" w:rsidRPr="008142E1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2015 год – 11 067 000,00 руб.; </w:t>
            </w:r>
          </w:p>
          <w:p w:rsidR="00AE038B" w:rsidRPr="008142E1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2016 год – 11 067 000,00 руб.;</w:t>
            </w:r>
          </w:p>
          <w:p w:rsidR="00AE038B" w:rsidRPr="008142E1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2017 год – 11 067 000,00 руб.»</w:t>
            </w:r>
          </w:p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</w:tr>
      <w:tr w:rsidR="00CF68DD" w:rsidRPr="008142E1" w:rsidTr="007E4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142E1" w:rsidRDefault="00CF68DD" w:rsidP="00CF68D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Система организации контроля за исполнением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outlineLvl w:val="0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Контроль за исполнением подпрограммы осуществляет Администрация города Бородино,</w:t>
            </w:r>
          </w:p>
          <w:p w:rsidR="00CF68DD" w:rsidRPr="008142E1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outlineLvl w:val="0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Управление и контроль за реализацией подпрограммы осуществляет МКУ «Служба единого заказчика»</w:t>
            </w:r>
          </w:p>
        </w:tc>
      </w:tr>
    </w:tbl>
    <w:p w:rsidR="00C16152" w:rsidRPr="008142E1" w:rsidRDefault="00C16152" w:rsidP="00CF6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2. ОБОСНОВАНИЕ ПОДПРОГРАММЫ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2.1. Постановка проблемы и обоснование необходимости принятия подпрограммы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2.1.1. Объективные показатели, характеризующие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положение дел в коммунальной инфраструктуре города Бородино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Коммунальный комплекс города Бородино характеризует: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-значительный уровень износа основных производственных фондов,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 xml:space="preserve">в том числе транспортных коммуникаций и энергетического оборудования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>до 60 - 70%, обусловленный принятием в муниципальную собственность объектов коммунального назначения в ветхом и аварийном состоянии;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-сверхнормативные потери энергоресурсов на всех стадиях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>от производства до потребления, составляющие до 30-50%, вследствие эксплуатации устаревшего технологического оборудования с низким коэффициентом полезного действия;</w:t>
      </w:r>
    </w:p>
    <w:p w:rsidR="00CF68DD" w:rsidRPr="008142E1" w:rsidRDefault="00CF68DD" w:rsidP="00CF68D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CF68DD" w:rsidRPr="008142E1" w:rsidRDefault="00CF68DD" w:rsidP="00CF68D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отсутствие очистки питьевой воды и удаленность источников водоснабжения от населенного пункта.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Установленное котельное и вспомогательное оборудование в большей части морально устарело,  имеет  значительный  износ. Коэффициент использования установленной мощности котельных составляет не более 70 %. Фактические потери тепловой энергии на отдельных  участках  тепловых  сетей достигают до 30%. Котельная  малой  мощности  (ГРП)  не  автоматизирована  и  имеет  очень  высокий  уровень  себестоимости  тепловой  энергии,  влияющий  на  показатель  себестоимости  в  целом.  Требуется    ликвидация   данной  котельной  с присоединением  потребителей  к  магистральной  тепловой  сети.   На  всей территории  города действует открытая  система  водоразбора  из  тепловой  сети,  подпитка  которой  осуществляется  сырой  водой  с  высоким  показателем  жесткости.  В  результате  происходит  зашлаковывание  теплообменников,  тепловых  сетей,  что  приводит  к  сужению  их  диаметра  и  аварийным ситуациям. Из-за  очень  жесткой  воды резко  снижается  производительность  теплообменников.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Несоответствие качества подземных водоисточников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водоисточников традиционно применяемые технологии обработки воды стали в большинстве случаев недостаточно эффективными,  при  этом  само  оборудование  по  очистке  питьевой  воды  устарело  морально  и  физически.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Действующие очистные сооружения канализации не обеспечивают требуемой степени очистки сточных вод.  Существующие очистные сооружения канализации  имеют  износ  65%.  Из-за недостатка мощностей по очистке промышленных и бытовых стоков в водные объекты города сбрасывается до  одного млн. куб. м неочищенных сточных вод. В жилищно-коммунальном комплексе города от общего объема очищаемых сточных вод лишь 10 % отнесены к нормативно очищенным сточным водам в соответствии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>с гигиеническими требованиями к охране поверхностных вод (СанПиН  2.1.5.980-00).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 xml:space="preserve">В настоящее время из </w:t>
      </w:r>
      <w:smartTag w:uri="urn:schemas-microsoft-com:office:smarttags" w:element="metricconverter">
        <w:smartTagPr>
          <w:attr w:name="ProductID" w:val="192 км"/>
        </w:smartTagPr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192 км.</w:t>
        </w:r>
      </w:smartTag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сетей теплоснабжения, водоснабжения и водоотведения требуют замены </w:t>
      </w:r>
      <w:smartTag w:uri="urn:schemas-microsoft-com:office:smarttags" w:element="metricconverter">
        <w:smartTagPr>
          <w:attr w:name="ProductID" w:val="98 км"/>
        </w:smartTagPr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98 км.</w:t>
        </w:r>
      </w:smartTag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, из них </w:t>
      </w:r>
      <w:smartTag w:uri="urn:schemas-microsoft-com:office:smarttags" w:element="metricconverter">
        <w:smartTagPr>
          <w:attr w:name="ProductID" w:val="26,5 км"/>
        </w:smartTagPr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26,5 км.</w:t>
        </w:r>
      </w:smartTag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тепловых, </w:t>
      </w:r>
      <w:smartTag w:uri="urn:schemas-microsoft-com:office:smarttags" w:element="metricconverter">
        <w:smartTagPr>
          <w:attr w:name="ProductID" w:val="65,7 км"/>
        </w:smartTagPr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65,7 км.</w:t>
        </w:r>
      </w:smartTag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водопроводных и </w:t>
      </w:r>
      <w:smartTag w:uri="urn:schemas-microsoft-com:office:smarttags" w:element="metricconverter">
        <w:smartTagPr>
          <w:attr w:name="ProductID" w:val="5,8 км"/>
        </w:smartTagPr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5,8 км.</w:t>
        </w:r>
      </w:smartTag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канализационных сетей. Износ коммунальных систем в среднем составляет в  пределах  59,73 %, потери ресурсов - 23%.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2.1.2. Тенденции развития ситуации и возможные последствия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Необходимый объем финансовых средств для приведения коммунальных объектов в надлежащее техническое состояние с учетом внедрения инновационных решений и современных энергоэффективных технологий по оценкам специалистов составляет более 450 млн. рублей.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В тарифах  организаций  коммунального  комплекса  объем  средств  на  капитальный  ремонт  закладывается  менее  5%,  а  в  отдельные  годы  совсем  не  предусматривался  в  тарифах. 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201</w:t>
      </w:r>
      <w:r w:rsidR="007126F7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году доля затрат на капитальный ремонт в тарифах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 xml:space="preserve">на водоснабжение, водоотведение и очистку стоков составила 4,8 % (планово возможно </w:t>
      </w:r>
      <w:r w:rsidR="007126F7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увеличить показатель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до 20%).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в  пределах 3 % от потребности.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Недофинансирование отрасли по капитальному ремонту и модернизации коммунальных объектов ведет к значительному износу основных фондов отрасли, что отражается на стабильности работы коммунальных объектов, на качестве предоставляемых коммунальных услуг и в целом к социальной напряженности среди населения.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2.1.3. Анализ ситуации в муниципальных образованиях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В настоящее время проблемой муниципального образования остается изношенность основных фондов жилищно-коммунального комплекса и связанные с этим качество и гарантия предоставления коммунальных услуг потребителям. </w:t>
      </w:r>
    </w:p>
    <w:p w:rsidR="00CF68DD" w:rsidRPr="008142E1" w:rsidRDefault="00CF68DD" w:rsidP="00CF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Услуги в сфере теплоснабжения жилищно-коммунального хозяйства предоставляют 3 котельных, из них 1 котельная мощностью менее 1,5 Гкал/час. Маломощная  котельная  крайне неэкономична, характеризуется устаревшими конструкциями, отсутствием автоматического регулирования и средств контроля, высокой долей ручного труда.</w:t>
      </w:r>
    </w:p>
    <w:p w:rsidR="00CF68DD" w:rsidRPr="008142E1" w:rsidRDefault="00CF68DD" w:rsidP="00CF68DD">
      <w:pPr>
        <w:pStyle w:val="Iniiaiieoaeno2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Основными источниками водоснабжения населения города  Бородино являются  открытые поверхностные источники   (Баргинское  водохранилище  и  река  Рыбная)  и  подземный  водозабор  в  пос.  Урал.</w:t>
      </w:r>
    </w:p>
    <w:p w:rsidR="00CF68DD" w:rsidRPr="008142E1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Централизованным водоснабжением в городе Бородино обеспечено 87,97%, нецентрализованными водоисточниками пользуется 12,03%  потребителей. </w:t>
      </w:r>
    </w:p>
    <w:p w:rsidR="00CF68DD" w:rsidRPr="008142E1" w:rsidRDefault="00CF68DD" w:rsidP="00CF68DD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Питьевая  вода  по    показателям  качества  находится  на  грани  соответствия  требованиям  СанПиН.</w:t>
      </w:r>
    </w:p>
    <w:p w:rsidR="00CF68DD" w:rsidRPr="008142E1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Состояние подземных водоисточников обуславливается повышенным природным содержанием в воде железа, солей жесткости, фторидов, марганца. 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Поверхностные источники водоснабжения также имеют повышенное содержание  вредных веществ, имеют высокий уровень жесткости, не отвечают требованиям по цвету  и запаху.</w:t>
      </w:r>
    </w:p>
    <w:p w:rsidR="00CF68DD" w:rsidRPr="008142E1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Канализационные очистные сооружения, выполняющие барьерную функцию, и осуществляющие очистку сточных вод эксплуатируются в течении 30 лет без проведения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реконструкции, 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CF68DD" w:rsidRPr="008142E1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водные объекты,  обеспечивающие  город  питьевой  водой   сбрасывается более   1 млн.куб.м. неочищенных сточных вод, которые содержат большое количество   загрязняющих веществ, что приводит к ухудшению качества питьевой воды.</w:t>
      </w:r>
    </w:p>
    <w:p w:rsidR="00CF68DD" w:rsidRPr="008142E1" w:rsidRDefault="00CF68DD" w:rsidP="00CF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2.1.4. Анализ причин возникновения проблем, связанных с состоянием коммунальной инфраструктуры края, включая правовое обоснование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Высокий износ основных фондов предприятий жилищно-коммунального комплекса города  Бородино  обусловлен:</w:t>
      </w:r>
    </w:p>
    <w:p w:rsidR="00CF68DD" w:rsidRPr="008142E1" w:rsidRDefault="00CF68DD" w:rsidP="00CF68D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недостаточным объемом государственного и частного инвестирования;</w:t>
      </w:r>
    </w:p>
    <w:p w:rsidR="00CF68DD" w:rsidRPr="008142E1" w:rsidRDefault="00CF68DD" w:rsidP="00CF68D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ограниченностью собственных средств предприятий на капитальный  ремонт, реконструкцию и обновление основных фондов;</w:t>
      </w:r>
    </w:p>
    <w:p w:rsidR="00CF68DD" w:rsidRPr="008142E1" w:rsidRDefault="00CF68DD" w:rsidP="00CF68D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наличием сверхнормативных затрат энергетических ресурсов на производство;</w:t>
      </w:r>
    </w:p>
    <w:p w:rsidR="00CF68DD" w:rsidRPr="008142E1" w:rsidRDefault="00CF68DD" w:rsidP="00CF68D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В городе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</w:t>
      </w:r>
    </w:p>
    <w:p w:rsidR="00CF68DD" w:rsidRPr="008142E1" w:rsidRDefault="00CF68DD" w:rsidP="00CF68D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Ситуация с  системами  тепло  и  водоснабжения  осложнена  сложностью  рельефа и   перепадами  по  высоте.  Существует  нерациональное  разветвление  сетей.   Отсутствуют  инженерные  коммуникации  к  районам  нового  жилищного  строительства,  так  как  строительство  жилых  домов  идет  более  быстрыми  темпами,  чем  прокладка  коммуникаций  к  этим  районам. Требуется  строительство    инженерных  коммуникаций  к  районам  новой   застройки.</w:t>
      </w:r>
    </w:p>
    <w:p w:rsidR="00CF68DD" w:rsidRPr="008142E1" w:rsidRDefault="00CF68DD" w:rsidP="00CF68D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Для решения проблем, связанных с техническим состоянием объектов коммунальной инфраструктуры, необходимо увеличение объемов капитального ремонта и модернизации таких объектов с применением энергосберегающих материалов и технологий.</w:t>
      </w:r>
    </w:p>
    <w:p w:rsidR="00CF68DD" w:rsidRPr="008142E1" w:rsidRDefault="00CF68DD" w:rsidP="00CF68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2.1.5. Перечень и характеристика решаемых задач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муниципального образования  город  Бородино Красноярского края,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Только путем внедрение новых технологий, современной трубной продукции, котельного оборудования, водоочистных установок на объектах коммунального комплекса города Бородино, возможно качественно повысить энергоэффективность функционирования систем коммунальной инфраструктуры, а также обеспечить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безопасное функционирование энергообъектов, обновить материально-техническую базу предприятий коммунального комплекса города и обеспечить население  города   питьевой водой, отвечающей требованиям безопасности.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Решение поставленных задач восстановления и модернизации коммунального комплекса города  Бородино соответствует установленным приоритетам социально-экономического развития города и возможно только программными плановыми методами, в том числе с использованием мер государственной поддержки.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2.1.6. Промежуточные и конечные социально-экономические 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результаты решения проблемы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В 2012 году муниципальным  образованием  город  Бородино  были разработаны  и  утверждены мероприятия постановлением администрации  города  от 24.06.2011г. № 470  «Об утверждении мероприятий по капитальному ремонту и реконструкции муниципальных объектов жизнеобеспечения города Бородино на 2011-2012 годы». 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Приоритетно для бюджетного финансирования на первом этапе были определены мероприятия, от реализации которых достигается наибольший эффект, который в совокупности отражает достижение показателей надежности эксплуатации модернизируемых объектов, снижение эксплуатационных расходов, а также социальной эффективности. </w:t>
      </w:r>
    </w:p>
    <w:p w:rsidR="00CF68DD" w:rsidRPr="008142E1" w:rsidRDefault="00CF68DD" w:rsidP="00CF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В результате реализации мероприятий 2010 – 2012 годов на начало 2013 года достигнуты целевые показатели: </w:t>
      </w:r>
    </w:p>
    <w:p w:rsidR="00CF68DD" w:rsidRPr="008142E1" w:rsidRDefault="00CF68DD" w:rsidP="00CF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снижение интегрального показателя аварийности инженерных сетей (количество аварий на </w:t>
      </w:r>
      <w:smartTag w:uri="urn:schemas-microsoft-com:office:smarttags" w:element="metricconverter">
        <w:smartTagPr>
          <w:attr w:name="ProductID" w:val="100 км"/>
        </w:smartTagPr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100 км.</w:t>
        </w:r>
      </w:smartTag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) 4,37 ед.;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снижение потерь энергоресурсов в инженерных сетях до 22,2%;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снижение удельного расхода топлива до 0,2 т.у.т.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Расчетный экономический эффект от реализации мероприятий программы 2010 – 2012 годов составил 3,686 млн. рублей, из них: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 счет экономии энергоресурсов – 2,486 млн. рублей;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от снижения затрат на капитальный ремонт сетей в связи с увеличением межремонтного периода за счет применения труб из современных материалов, на замену котельного оборудования – 1,200 млн. рублей в долгосрочном периоде.</w:t>
      </w:r>
    </w:p>
    <w:p w:rsidR="00CF68DD" w:rsidRPr="008142E1" w:rsidRDefault="00CF68DD" w:rsidP="00CF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Кроме того, реализация мероприятий программы 2010 – 2012 годов позволила приостановить темпы износа основных фондов отрасли и достигнуть показателя 59,73 %.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2013 году в рамках долгосрочной целевой  программы «Модернизация, реконструкция и капитальный ремонт объектов коммунальной инфраструктуры муниципальных образований Красноярского края» на 2013-2015 годы» утвержденной постановлением Правительства Красноярского края от 26.02.2013 № 63-п (далее – программа 2013-2015 годов) в  городе  Бородино  капитально  отремонтировано  0,398 км.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Продолжение решения проблем в коммунальном комплексе в 2014-2016 годах в рамках мероприятий подпрограммы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коммунального комплекса края,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энергоресурсосбережения в коммунальном хозяйстве.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Дальнейшее решение задач восстановления основных фондов инженерной инфраструктуры коммунального комплекса края соответствует установленным приоритетам социально-экономического развития города  Бородино и, как и прежде,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2.2. Основные цели, задачи, этапы и сроки выполнения подпрограммы,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целевые индикаторы и показатели результативности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2.2.1. Целью  подпрограммы является:</w:t>
      </w:r>
    </w:p>
    <w:p w:rsidR="00CF68DD" w:rsidRPr="008142E1" w:rsidRDefault="00CF68DD" w:rsidP="00CF68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- развитие, модернизация, капитальный и текущий ремонты объектов коммунальной инфраструктуры и жилищного фонда города Бородино.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2.2.2. Для достижения поставленной  цели необходимо решение следующих задач: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предотвращение критического уровня износа объектов коммунальной инфраструктуры;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повышение энергоэффективности функционирования систем коммунальной инфраструктуры;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внедрение новых технологий, современной трубной продукции, котельного оборудования, водоочистных установок на объектах коммунального комплекса города;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обеспечение безопасного функционирования энергообъектов и обновление материально-технической базы предприятий коммунального комплекса;</w:t>
      </w:r>
    </w:p>
    <w:p w:rsidR="00CF68DD" w:rsidRPr="008142E1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2.2.3. В 2014 - 201</w:t>
      </w:r>
      <w:r w:rsidR="00EA221F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годах муниципальным заказчиком является Администрация города Бородино. К компетенции Администрации города Бородино в соответствии с Федеральным законом "Об общих принципах организации местного самоуправления в РФ" (закон о МСУ) от 06.10.2003 N 131-ФЗ и Уставом города Бородино относятся:</w:t>
      </w:r>
    </w:p>
    <w:p w:rsidR="00CF68DD" w:rsidRPr="008142E1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нормативное правовое регулирование и разработка правовых актов главы города Бородино в области энергосбережения;</w:t>
      </w:r>
    </w:p>
    <w:p w:rsidR="00CF68DD" w:rsidRPr="008142E1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CF68DD" w:rsidRPr="008142E1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обеспечение реализации энергосберегающей муниципальной политики.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Кроме того, в целях осуществления функций муниципального заказчика программы МКУ «Служба единого заказчика» осуществляет: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мониторинг реализации подпрограммных мероприятий;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непосредственный контроль за ходом реализации мероприятий подпрограммы;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подготовка отчетов о реализации подпрограммы;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ежегодная оценка эффективности реализации подпрограммы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>в соответствии с Порядком проведения и критериями оценки эффективности реализации муниципальных программ.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2.2.4. Срок реализации подпрограммы - 2014 - 201</w:t>
      </w:r>
      <w:r w:rsidR="00EA221F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годы. Этапы реализации подпрограммы:</w:t>
      </w:r>
    </w:p>
    <w:p w:rsidR="00EA221F" w:rsidRPr="008142E1" w:rsidRDefault="00EA221F" w:rsidP="00EA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I этап   - 2014 год;</w:t>
      </w:r>
    </w:p>
    <w:p w:rsidR="00EA221F" w:rsidRPr="008142E1" w:rsidRDefault="00EA221F" w:rsidP="00EA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II этап  - 2015 год;</w:t>
      </w:r>
    </w:p>
    <w:p w:rsidR="00EA221F" w:rsidRPr="008142E1" w:rsidRDefault="00EA221F" w:rsidP="00EA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III этап - 2016 год;</w:t>
      </w:r>
    </w:p>
    <w:p w:rsidR="00EA221F" w:rsidRPr="008142E1" w:rsidRDefault="00EA221F" w:rsidP="00EA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  <w:lang w:val="en-US"/>
        </w:rPr>
        <w:t>IV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этап – 2017 год.</w:t>
      </w:r>
    </w:p>
    <w:p w:rsidR="00BC7625" w:rsidRPr="008142E1" w:rsidRDefault="00BC7625" w:rsidP="00EA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2.2.5. Целевым индикатором подпрограммы является снижение износа объектов коммунальной инфраструктуры, который характеризуют следующие значения: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2014 год – до 59,72 %;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год – до 59,71 %;</w:t>
      </w:r>
    </w:p>
    <w:p w:rsidR="000E47BC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– до 59,70 %</w:t>
      </w:r>
      <w:r w:rsidR="000E47BC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</w:t>
      </w:r>
    </w:p>
    <w:p w:rsidR="00CF68DD" w:rsidRPr="008142E1" w:rsidRDefault="000E47BC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2017 год – 59,69%.</w:t>
      </w:r>
    </w:p>
    <w:p w:rsidR="00BC7625" w:rsidRPr="008142E1" w:rsidRDefault="00BC7625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2.2.6. Показатели результативности подпрограммы характеризуют следующие значения: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701"/>
        <w:gridCol w:w="1135"/>
        <w:gridCol w:w="1133"/>
        <w:gridCol w:w="1275"/>
        <w:gridCol w:w="1134"/>
      </w:tblGrid>
      <w:tr w:rsidR="00A27486" w:rsidRPr="008142E1" w:rsidTr="00A2748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Наименование показателя результативности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Единицы измерения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2014 </w:t>
            </w:r>
          </w:p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2015 </w:t>
            </w:r>
          </w:p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2016 </w:t>
            </w:r>
          </w:p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86" w:rsidRPr="008142E1" w:rsidRDefault="00A27486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2017</w:t>
            </w:r>
          </w:p>
          <w:p w:rsidR="00A27486" w:rsidRPr="008142E1" w:rsidRDefault="00A27486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год</w:t>
            </w:r>
          </w:p>
        </w:tc>
      </w:tr>
      <w:tr w:rsidR="00A27486" w:rsidRPr="008142E1" w:rsidTr="00A2748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outlineLvl w:val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Снижение интегрального показателя аварийности  инженерных сетей:</w:t>
            </w:r>
          </w:p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ind w:hanging="26"/>
              <w:outlineLvl w:val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теплоснабжение</w:t>
            </w:r>
          </w:p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ind w:hanging="26"/>
              <w:outlineLvl w:val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водоснабжение</w:t>
            </w:r>
          </w:p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A0139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аварий на </w:t>
            </w:r>
          </w:p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smartTag w:uri="urn:schemas-microsoft-com:office:smarttags" w:element="metricconverter">
              <w:smartTagPr>
                <w:attr w:name="ProductID" w:val="100 км"/>
              </w:smartTagPr>
              <w:r w:rsidRPr="008142E1">
                <w:rPr>
                  <w:rFonts w:ascii="Times New Roman" w:hAnsi="Times New Roman" w:cs="Times New Roman"/>
                  <w:color w:val="404040" w:themeColor="text1" w:themeTint="BF"/>
                </w:rPr>
                <w:t>100 км</w:t>
              </w:r>
              <w:r w:rsidR="001A0139" w:rsidRPr="008142E1">
                <w:rPr>
                  <w:rFonts w:ascii="Times New Roman" w:hAnsi="Times New Roman" w:cs="Times New Roman"/>
                  <w:color w:val="404040" w:themeColor="text1" w:themeTint="BF"/>
                </w:rPr>
                <w:t>.</w:t>
              </w:r>
            </w:smartTag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 инженерных сетей, ед.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4,3</w:t>
            </w:r>
          </w:p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4,8</w:t>
            </w:r>
          </w:p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4,1</w:t>
            </w:r>
          </w:p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4,5</w:t>
            </w:r>
          </w:p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3,9</w:t>
            </w:r>
          </w:p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4,2</w:t>
            </w:r>
          </w:p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86" w:rsidRPr="008142E1" w:rsidRDefault="00A27486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A27486" w:rsidRPr="008142E1" w:rsidRDefault="00A27486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A27486" w:rsidRPr="008142E1" w:rsidRDefault="00A27486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3,7</w:t>
            </w:r>
          </w:p>
          <w:p w:rsidR="00A27486" w:rsidRPr="008142E1" w:rsidRDefault="00A27486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3,9</w:t>
            </w:r>
          </w:p>
          <w:p w:rsidR="00A27486" w:rsidRPr="008142E1" w:rsidRDefault="00A27486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1,7</w:t>
            </w:r>
          </w:p>
        </w:tc>
      </w:tr>
      <w:tr w:rsidR="00A27486" w:rsidRPr="008142E1" w:rsidTr="001A013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Снижение потерь энергоресурсов в инженерных сетях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86" w:rsidRPr="008142E1" w:rsidRDefault="00A27486" w:rsidP="001A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до </w:t>
            </w:r>
          </w:p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22,15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до </w:t>
            </w:r>
          </w:p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до </w:t>
            </w:r>
          </w:p>
          <w:p w:rsidR="00A27486" w:rsidRPr="008142E1" w:rsidRDefault="00A27486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86" w:rsidRPr="008142E1" w:rsidRDefault="00A27486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до </w:t>
            </w:r>
          </w:p>
          <w:p w:rsidR="00A27486" w:rsidRPr="008142E1" w:rsidRDefault="00A27486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21,8</w:t>
            </w:r>
          </w:p>
        </w:tc>
      </w:tr>
    </w:tbl>
    <w:p w:rsidR="008E36FC" w:rsidRPr="008142E1" w:rsidRDefault="008E36FC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Перечень целевых индикаторов подпрограммы приведен в Приложении 1 подпрограммы.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2.3. Механизм реализации подпрограммы</w:t>
      </w:r>
    </w:p>
    <w:p w:rsidR="00A27486" w:rsidRPr="008142E1" w:rsidRDefault="00A27486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2.3.1. Средства краевого и местного бюджета на финансирование мероприятий подпрограммы будут направлены на:</w:t>
      </w:r>
    </w:p>
    <w:p w:rsidR="00CF68DD" w:rsidRPr="008142E1" w:rsidRDefault="00CF68DD" w:rsidP="00CF68D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1) Модернизацию, реконструкцию,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вод.</w:t>
      </w:r>
    </w:p>
    <w:p w:rsidR="00CF68DD" w:rsidRPr="008142E1" w:rsidRDefault="00CF68DD" w:rsidP="00CF68D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2) Исполнение судебных решений.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3) Приобретение резервных источников электроснабжения.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4)Капитальный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2.3.2. Главным распорядителем бюджетных средств, предусмотренных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>на реализацию мероприятий подпрограммы является Администрация города Бородино.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2.4. Организация управления подпрограммой и контроль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 ходом ее выполнения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2.4.1. Текущее управление реализацией подпрограммы осуществляется МКУ «Служба единого заказчика».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МКУ «Служба единого заказчика»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МКУ «Служба единого заказчика» осуществляется: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мониторинг реализации мероприятий подпрограммы;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непосредственный контроль за ходом реализации мероприятий подпрограммы;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подготовка отчетов о реализации подпрограммы;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 xml:space="preserve">ежегодная оценка эффективности реализации подпрограммы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>в соответствии с Порядком проведения и критериями оценки эффективности реализации муниципальных программ.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2.4.2. Контроль за целевым и эффективным расходованием средств краевого и местного бюджета, предусмотренных на реализацию подпрограммы, осуществляет Финансовое управление Администрации города Бородино. 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2.5. Оценка социально-экономической эффективности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 экологических последствий от реализации мероприятий подпрограммы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2.5.1. Социальная эффективность реализации подпрограммы достигается за счет: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-обеспечения безопасности условий жизнедеятельности населения;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-снижения стоимости жилищно-коммунальных услуг;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-повышения качества и надежности предоставления услуг холодного водоснабжения;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-создания условий рационального использования энергоресурсов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>и устойчивого снабжения населения и предприятий города энергоресурсами.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2.5.2. Технико-экономическая эффективность реализации подпрограммы определяется: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-увеличением срока эксплуатации объектов инженерной инфраструктуры, источников теплоснабжения, водоснабжения и систем водоотведения;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-снижением потерь энергоносителей в инженерных сетях за счет применения современных теплоизоляционных материалов, трубопроводов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>из износостойких материалов;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-снижением удельного расхода энергоресурсов за счет внедрения энергосберегающих технологий и оборудования.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2.5.3. Снижение экологических рисков обеспечивается: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-сокращением выбросов продуктов сгорания и вредных выбросов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>в атмосферу при выработке тепловой энергии.</w:t>
      </w:r>
    </w:p>
    <w:p w:rsidR="00457859" w:rsidRPr="008142E1" w:rsidRDefault="00CF68DD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2.5.4. </w:t>
      </w:r>
      <w:r w:rsidR="00457859"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>В результате реализации мероприятий подпрограммы планируется достигнуть: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 xml:space="preserve">снижения износа объектов коммунальной инфраструктуры (факт 2012 года - 59,74%, факт 2013 года – 59,74%,  2014 год – до 59,72%, в 2015 году планируется снижение до 59,71%, в 2016 году - до 59,70%,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2017 году – до 59,69 %</w:t>
      </w:r>
      <w:r w:rsidRPr="008142E1">
        <w:rPr>
          <w:rFonts w:ascii="Times New Roman" w:hAnsi="Times New Roman" w:cs="Times New Roman"/>
          <w:iCs/>
          <w:color w:val="404040" w:themeColor="text1" w:themeTint="BF"/>
          <w:sz w:val="26"/>
          <w:szCs w:val="26"/>
        </w:rPr>
        <w:t>);</w:t>
      </w:r>
    </w:p>
    <w:p w:rsidR="00457859" w:rsidRPr="008142E1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интегральный показатель аварийности  инженерных сетей на </w:t>
      </w:r>
      <w:smartTag w:uri="urn:schemas-microsoft-com:office:smarttags" w:element="metricconverter">
        <w:smartTagPr>
          <w:attr w:name="ProductID" w:val="100 км"/>
        </w:smartTagPr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100 км</w:t>
        </w:r>
      </w:smartTag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сетей теплоснабжения (факт 2012 года-4,5 ед. аварий, 2013 год – 4,5 ед., 2014 год – до 4,3 ед., к 2015 году планируется снижение до 4,1 ед. аварий, к 2016 году - до 3,9 ед. аварий и в 2017 году – до 3,7 ед. аварий); </w:t>
      </w:r>
    </w:p>
    <w:p w:rsidR="00457859" w:rsidRPr="008142E1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интегральный показатель аварийности на </w:t>
      </w:r>
      <w:smartTag w:uri="urn:schemas-microsoft-com:office:smarttags" w:element="metricconverter">
        <w:smartTagPr>
          <w:attr w:name="ProductID" w:val="100 км"/>
        </w:smartTagPr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100 км</w:t>
        </w:r>
      </w:smartTag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сетей водоснабжения (факт 2012 года-4,8 ед. аварий, 2013 год – 4,8 ед., 2014 год – 4,8 ед., к 2015 году планируется снижение до 4,5 ед. аварий, к 2016 году - до 4,2 ед. аварий и в 2017 году – до 3,9 ед. аварий);                       </w:t>
      </w:r>
    </w:p>
    <w:p w:rsidR="00457859" w:rsidRPr="008142E1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интегральный показатель аварийности на </w:t>
      </w:r>
      <w:smartTag w:uri="urn:schemas-microsoft-com:office:smarttags" w:element="metricconverter">
        <w:smartTagPr>
          <w:attr w:name="ProductID" w:val="100 км"/>
        </w:smartTagPr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100 км</w:t>
        </w:r>
      </w:smartTag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сетей водоотведения (факт 2012 года-2,7 ед. аварий, 2013 год – 2,7 ед., 2014 год – 2,5 ед., к 2015 году планируется снижение до 2,3 ед. аварий, к 2016 году - до 2 ед. аварий и в 2017 году – до 1,7 ед. аварий);                         </w:t>
      </w:r>
    </w:p>
    <w:p w:rsidR="00457859" w:rsidRPr="008142E1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снижение потерь энергоресурсов в инженерных сетях планируется в среднем на 0,1% (факт за 2012 год составил 23,0 %, за 2013 год – 23,0%, за 2014 год – 22,15%, за 2015 год планируется снижение до 22,0 %, в 2016 году – до 21,9%, в 2017 году – до 21,8%).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 xml:space="preserve">2.5.5. Расчетный экономический эффект от реализации мероприятий подпрограммы за </w:t>
      </w:r>
      <w:r w:rsidR="003B71A6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 года составит 3 960,0 тыс. рублей, в том числе: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-за счет экономии энергоресурсов – 1 205,0 тыс. рублей;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-от снижения затрат на капитальный ремонт сетей в связи с увеличением межремонтного периода за счет применения труб и изоляции из современных материалов,        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-за счет замены котельного оборудования на энергоэффективное;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 xml:space="preserve">           -за счет внедрения инновационного оборудования по очистке воды и стоков;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-за счет снижения аварийности на инженерных сетях – 2 755,0 тыс.руб. в долгосрочном периоде.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2.5.6. Расчетный экономический эффект от реализации мероприятий подпрограммы определен без учета снижения платы природопользователей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>за негативное воздействие на окружающую среду и характеризуется следующими величинами: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985"/>
        <w:gridCol w:w="1843"/>
      </w:tblGrid>
      <w:tr w:rsidR="00CF68DD" w:rsidRPr="008142E1" w:rsidTr="007E4767">
        <w:trPr>
          <w:cantSplit/>
          <w:trHeight w:val="480"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8DD" w:rsidRPr="008142E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8DD" w:rsidRPr="008142E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Единицы</w:t>
            </w:r>
          </w:p>
          <w:p w:rsidR="00CF68DD" w:rsidRPr="008142E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8DD" w:rsidRPr="008142E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Объем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br/>
              <w:t xml:space="preserve">экономии 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br/>
              <w:t>к концу</w:t>
            </w:r>
          </w:p>
          <w:p w:rsidR="00CF68DD" w:rsidRPr="008142E1" w:rsidRDefault="00CF68DD" w:rsidP="00D047D6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201</w:t>
            </w:r>
            <w:r w:rsidR="00D047D6" w:rsidRPr="008142E1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7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 года</w:t>
            </w:r>
          </w:p>
        </w:tc>
      </w:tr>
      <w:tr w:rsidR="00CF68DD" w:rsidRPr="008142E1" w:rsidTr="007E4767">
        <w:trPr>
          <w:cantSplit/>
          <w:trHeight w:val="240"/>
        </w:trPr>
        <w:tc>
          <w:tcPr>
            <w:tcW w:w="64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8DD" w:rsidRPr="008142E1" w:rsidRDefault="00CF68DD" w:rsidP="00CF68DD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Суммарная экономия воды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142E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куб.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142E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3 092,0</w:t>
            </w:r>
          </w:p>
        </w:tc>
      </w:tr>
      <w:tr w:rsidR="00CF68DD" w:rsidRPr="008142E1" w:rsidTr="007E4767">
        <w:trPr>
          <w:cantSplit/>
          <w:trHeight w:val="240"/>
        </w:trPr>
        <w:tc>
          <w:tcPr>
            <w:tcW w:w="64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142E1" w:rsidRDefault="00CF68DD" w:rsidP="00CF68DD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142E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142E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160,8</w:t>
            </w:r>
          </w:p>
        </w:tc>
      </w:tr>
      <w:tr w:rsidR="00CF68DD" w:rsidRPr="008142E1" w:rsidTr="007E4767">
        <w:trPr>
          <w:cantSplit/>
          <w:trHeight w:val="240"/>
        </w:trPr>
        <w:tc>
          <w:tcPr>
            <w:tcW w:w="64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8DD" w:rsidRPr="008142E1" w:rsidRDefault="00CF68DD" w:rsidP="00CF68DD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Суммарная экономия тепловой энергии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142E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Гкал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142E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158,2</w:t>
            </w:r>
          </w:p>
        </w:tc>
      </w:tr>
      <w:tr w:rsidR="00CF68DD" w:rsidRPr="008142E1" w:rsidTr="007E4767">
        <w:trPr>
          <w:cantSplit/>
          <w:trHeight w:val="240"/>
        </w:trPr>
        <w:tc>
          <w:tcPr>
            <w:tcW w:w="644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DD" w:rsidRPr="008142E1" w:rsidRDefault="00CF68DD" w:rsidP="00CF68DD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DD" w:rsidRPr="008142E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DD" w:rsidRPr="008142E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208,8</w:t>
            </w:r>
          </w:p>
        </w:tc>
      </w:tr>
      <w:tr w:rsidR="00CF68DD" w:rsidRPr="008142E1" w:rsidTr="007E4767">
        <w:trPr>
          <w:cantSplit/>
          <w:trHeight w:val="240"/>
        </w:trPr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142E1" w:rsidRDefault="00CF68DD" w:rsidP="00CF68DD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Суммарная экономия топлива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142E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142E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56,9</w:t>
            </w:r>
          </w:p>
        </w:tc>
      </w:tr>
      <w:tr w:rsidR="00CF68DD" w:rsidRPr="008142E1" w:rsidTr="007E4767">
        <w:trPr>
          <w:cantSplit/>
          <w:trHeight w:val="240"/>
        </w:trPr>
        <w:tc>
          <w:tcPr>
            <w:tcW w:w="644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DD" w:rsidRPr="008142E1" w:rsidRDefault="00CF68DD" w:rsidP="00CF68DD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142E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142E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20,5</w:t>
            </w:r>
          </w:p>
        </w:tc>
      </w:tr>
      <w:tr w:rsidR="00CF68DD" w:rsidRPr="008142E1" w:rsidTr="007E4767">
        <w:trPr>
          <w:cantSplit/>
          <w:trHeight w:val="24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142E1" w:rsidRDefault="00CF68DD" w:rsidP="00CF68DD">
            <w:pPr>
              <w:pStyle w:val="ConsPlusCell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Суммарная экономия от снижения затрат на устранение технологических инцидентов и (сбоев) и аварийных ситуаций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8DD" w:rsidRPr="008142E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142E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814,9</w:t>
            </w:r>
          </w:p>
        </w:tc>
      </w:tr>
      <w:tr w:rsidR="00CF68DD" w:rsidRPr="008142E1" w:rsidTr="007E4767">
        <w:trPr>
          <w:cantSplit/>
          <w:trHeight w:val="1538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142E1" w:rsidRDefault="00CF68DD" w:rsidP="00CF68DD">
            <w:pPr>
              <w:pStyle w:val="ConsPlusCell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Снижение  затрат на капитальный ремонт сетей в связи с увеличением межремонтного периода за счет применения труб и изоляции из современных материалов, от замены котельного оборудования на энергоэффективное, от внедрения инновационного оборудования по очистке воды и стоков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8DD" w:rsidRPr="008142E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142E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2 755,0</w:t>
            </w:r>
          </w:p>
        </w:tc>
      </w:tr>
      <w:tr w:rsidR="00CF68DD" w:rsidRPr="008142E1" w:rsidTr="007E4767">
        <w:trPr>
          <w:cantSplit/>
          <w:trHeight w:val="240"/>
        </w:trPr>
        <w:tc>
          <w:tcPr>
            <w:tcW w:w="6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142E1" w:rsidRDefault="00CF68DD" w:rsidP="00CF68DD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142E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142E1" w:rsidRDefault="00CF68DD" w:rsidP="00CF68DD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3 960,0</w:t>
            </w:r>
          </w:p>
        </w:tc>
      </w:tr>
    </w:tbl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2.6. Система мероприятий подпрограммы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Система </w:t>
      </w:r>
      <w:hyperlink r:id="rId10" w:history="1"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мероприятий</w:t>
        </w:r>
      </w:hyperlink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подпрограммы за счет средств местного бюджета приведена в приложении № 2 к подпрограмме.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2.7. Ресурсное обеспечение подпрограммы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Ресурсное обеспечение программы приведено в </w:t>
      </w:r>
      <w:hyperlink r:id="rId11" w:history="1"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приложении № 2</w:t>
        </w:r>
      </w:hyperlink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к подпрограмме.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Кроме того, на реализацию неотложных мероприятий по повышению эксплуатационной надежности объектов коммунальной инфраструктуры города Бородино, на приобретение коммунальной техники  предусмотрено долевое участие города в финансировании мероприятий в размере не менее 1% от суммы выделенной субсидии.</w:t>
      </w:r>
    </w:p>
    <w:p w:rsidR="00CF68DD" w:rsidRPr="008142E1" w:rsidRDefault="00CF68DD" w:rsidP="00CF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CF68DD" w:rsidRPr="008142E1" w:rsidRDefault="00CF68DD" w:rsidP="00CF68DD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CF68DD" w:rsidRPr="008142E1" w:rsidRDefault="00CF68DD" w:rsidP="00CF68DD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  <w:sectPr w:rsidR="00CF68DD" w:rsidRPr="008142E1" w:rsidSect="00CF68DD">
          <w:pgSz w:w="11906" w:h="16838"/>
          <w:pgMar w:top="851" w:right="709" w:bottom="567" w:left="1134" w:header="709" w:footer="709" w:gutter="0"/>
          <w:cols w:space="708"/>
          <w:docGrid w:linePitch="360"/>
        </w:sectPr>
      </w:pPr>
    </w:p>
    <w:p w:rsidR="00CF68DD" w:rsidRPr="008142E1" w:rsidRDefault="00CF68DD" w:rsidP="00CA4A9A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047D6" w:rsidRPr="008142E1" w:rsidRDefault="00D047D6" w:rsidP="00D04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Приложение № 1 </w:t>
      </w:r>
    </w:p>
    <w:p w:rsidR="00D047D6" w:rsidRPr="008142E1" w:rsidRDefault="00D047D6" w:rsidP="00D047D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подпрограммы «Реконструкция, модернизация </w:t>
      </w:r>
    </w:p>
    <w:p w:rsidR="00D047D6" w:rsidRPr="008142E1" w:rsidRDefault="00D047D6" w:rsidP="00D047D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(включая приобретение соответствующего оборудования) </w:t>
      </w:r>
    </w:p>
    <w:p w:rsidR="00D047D6" w:rsidRPr="008142E1" w:rsidRDefault="00D047D6" w:rsidP="00D047D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и ремонты объектов коммунальной инфраструктуры </w:t>
      </w:r>
    </w:p>
    <w:p w:rsidR="00D047D6" w:rsidRPr="008142E1" w:rsidRDefault="00D047D6" w:rsidP="00D047D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муниципального образования город Бородино» </w:t>
      </w:r>
    </w:p>
    <w:p w:rsidR="00CF68DD" w:rsidRPr="008142E1" w:rsidRDefault="00CF68DD" w:rsidP="00D047D6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CF68DD" w:rsidRPr="008142E1" w:rsidRDefault="00CF68DD" w:rsidP="00CA4A9A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CF68DD" w:rsidRPr="008142E1" w:rsidRDefault="00CF68DD" w:rsidP="00CA4A9A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CF68DD" w:rsidRPr="008142E1" w:rsidRDefault="00CF68DD" w:rsidP="00CA4A9A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CF68DD" w:rsidRPr="008142E1" w:rsidRDefault="00CF68DD" w:rsidP="00CA4A9A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047D6" w:rsidRPr="008142E1" w:rsidRDefault="00D047D6" w:rsidP="00D047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Перечень целевых индикаторов подпрограммы</w:t>
      </w:r>
    </w:p>
    <w:p w:rsidR="00D047D6" w:rsidRPr="008142E1" w:rsidRDefault="00D047D6" w:rsidP="00D047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275"/>
        <w:gridCol w:w="1560"/>
        <w:gridCol w:w="1559"/>
        <w:gridCol w:w="1276"/>
        <w:gridCol w:w="1701"/>
        <w:gridCol w:w="1417"/>
        <w:gridCol w:w="1418"/>
        <w:gridCol w:w="1134"/>
      </w:tblGrid>
      <w:tr w:rsidR="00D047D6" w:rsidRPr="008142E1" w:rsidTr="001200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№ 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br/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Цель,   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br/>
              <w:t>целевые индикаторы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Единица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Источник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0DF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Отчетный финансовый </w:t>
            </w:r>
          </w:p>
          <w:p w:rsidR="00D047D6" w:rsidRPr="008142E1" w:rsidRDefault="001200DF" w:rsidP="001200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г</w:t>
            </w:r>
            <w:r w:rsidR="00D047D6"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од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r w:rsidR="00D047D6"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1200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Текущий финансовый год</w:t>
            </w:r>
            <w:r w:rsidR="001200DF"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0DF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Очередной финансовый </w:t>
            </w:r>
          </w:p>
          <w:p w:rsidR="00D047D6" w:rsidRPr="008142E1" w:rsidRDefault="001200DF" w:rsidP="001200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г</w:t>
            </w:r>
            <w:r w:rsidR="00D047D6"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од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r w:rsidR="00D047D6"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Первый год планового периода</w:t>
            </w: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Второй год планового периода</w:t>
            </w: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Второй год планового периода</w:t>
            </w: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2017</w:t>
            </w:r>
          </w:p>
        </w:tc>
      </w:tr>
      <w:tr w:rsidR="00D047D6" w:rsidRPr="008142E1" w:rsidTr="001200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4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Цель подпрограммы:</w:t>
            </w:r>
          </w:p>
          <w:p w:rsidR="00D047D6" w:rsidRPr="008142E1" w:rsidRDefault="00D047D6" w:rsidP="00D04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Развитие, модернизация, капитальный и текущий ремонты объектов коммунальной инфраструктуры и жилищного фонда города Бородино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047D6" w:rsidRPr="008142E1" w:rsidTr="001200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D6" w:rsidRPr="008142E1" w:rsidRDefault="00D047D6" w:rsidP="00D047D6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outlineLvl w:val="0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Целевой индикатор 1  снижение износа объектов коммунальной инфраструктуры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мониторинг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D04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59,74 %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D04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59,74%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D04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59,72 %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D04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59,71 %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59,70 %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59,69%</w:t>
            </w:r>
          </w:p>
        </w:tc>
      </w:tr>
      <w:tr w:rsidR="00D047D6" w:rsidRPr="008142E1" w:rsidTr="001200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Целевой индикатор 2</w:t>
            </w:r>
          </w:p>
          <w:p w:rsidR="00D047D6" w:rsidRPr="008142E1" w:rsidRDefault="00D047D6" w:rsidP="00D047D6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outlineLvl w:val="0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снижение интегрального показателя аварийности инженерных сетей:</w:t>
            </w:r>
          </w:p>
          <w:p w:rsidR="00D047D6" w:rsidRPr="008142E1" w:rsidRDefault="00D047D6" w:rsidP="00D047D6">
            <w:pPr>
              <w:autoSpaceDE w:val="0"/>
              <w:autoSpaceDN w:val="0"/>
              <w:adjustRightInd w:val="0"/>
              <w:spacing w:after="0" w:line="240" w:lineRule="auto"/>
              <w:ind w:hanging="26"/>
              <w:outlineLvl w:val="0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-теплоснабжение</w:t>
            </w:r>
          </w:p>
          <w:p w:rsidR="00D047D6" w:rsidRPr="008142E1" w:rsidRDefault="00D047D6" w:rsidP="00D047D6">
            <w:pPr>
              <w:autoSpaceDE w:val="0"/>
              <w:autoSpaceDN w:val="0"/>
              <w:adjustRightInd w:val="0"/>
              <w:spacing w:after="0" w:line="240" w:lineRule="auto"/>
              <w:ind w:hanging="26"/>
              <w:outlineLvl w:val="0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-водоснабжение</w:t>
            </w:r>
          </w:p>
          <w:p w:rsidR="00D047D6" w:rsidRPr="008142E1" w:rsidRDefault="00D047D6" w:rsidP="00D047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-водоотведение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ед. на 100 км инженерных сетей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D6" w:rsidRPr="008142E1" w:rsidRDefault="00D047D6" w:rsidP="001200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мониторинг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4,5</w:t>
            </w: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4,8</w:t>
            </w: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4,5</w:t>
            </w: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4,8</w:t>
            </w: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4,3</w:t>
            </w: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4,8</w:t>
            </w: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4,1</w:t>
            </w: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4,5</w:t>
            </w: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D04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D04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D04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3,9</w:t>
            </w: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4,2</w:t>
            </w:r>
          </w:p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D6" w:rsidRPr="008142E1" w:rsidRDefault="00D047D6" w:rsidP="007E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7E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7E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7E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047D6" w:rsidRPr="008142E1" w:rsidRDefault="00D047D6" w:rsidP="007E4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3,7</w:t>
            </w:r>
          </w:p>
          <w:p w:rsidR="00D047D6" w:rsidRPr="008142E1" w:rsidRDefault="00D047D6" w:rsidP="007E4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3,9</w:t>
            </w:r>
          </w:p>
          <w:p w:rsidR="00D047D6" w:rsidRPr="008142E1" w:rsidRDefault="00D047D6" w:rsidP="007E4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1,7</w:t>
            </w:r>
          </w:p>
        </w:tc>
      </w:tr>
      <w:tr w:rsidR="00D047D6" w:rsidRPr="008142E1" w:rsidTr="001200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Целевой индикатор 3</w:t>
            </w:r>
          </w:p>
          <w:p w:rsidR="00D047D6" w:rsidRPr="008142E1" w:rsidRDefault="00D047D6" w:rsidP="00D04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снижение потерь энергоресурсов в инженерных сетях </w:t>
            </w:r>
          </w:p>
          <w:p w:rsidR="00D047D6" w:rsidRPr="008142E1" w:rsidRDefault="00D047D6" w:rsidP="00D04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мониторинг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D04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D04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23,0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D04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22,15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D04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 22,0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7D6" w:rsidRPr="008142E1" w:rsidRDefault="00D047D6" w:rsidP="00D047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 21,8</w:t>
            </w:r>
          </w:p>
        </w:tc>
      </w:tr>
    </w:tbl>
    <w:p w:rsidR="00CF68DD" w:rsidRPr="008142E1" w:rsidRDefault="00CF68DD" w:rsidP="00D047D6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CF68DD" w:rsidRPr="008142E1" w:rsidRDefault="00CF68DD" w:rsidP="00D047D6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CF68DD" w:rsidRPr="008142E1" w:rsidRDefault="00CF68DD" w:rsidP="00D047D6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CF68DD" w:rsidRPr="008142E1" w:rsidRDefault="00CF68DD" w:rsidP="00D047D6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CF68DD" w:rsidRPr="008142E1" w:rsidRDefault="00CF68DD" w:rsidP="00D047D6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CF68DD" w:rsidRPr="008142E1" w:rsidRDefault="00CF68DD" w:rsidP="00D047D6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CF68DD" w:rsidRPr="008142E1" w:rsidRDefault="00CF68DD" w:rsidP="00D047D6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CF68DD" w:rsidRPr="008142E1" w:rsidRDefault="00CF68DD" w:rsidP="00D047D6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CF68DD" w:rsidRPr="008142E1" w:rsidRDefault="00CF68DD" w:rsidP="00CA4A9A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CF68DD" w:rsidRPr="008142E1" w:rsidRDefault="00CF68DD" w:rsidP="00CA4A9A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3F244A" w:rsidRPr="008142E1" w:rsidRDefault="003F244A" w:rsidP="00CA4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CA4A9A" w:rsidRPr="008142E1" w:rsidRDefault="00CA4A9A" w:rsidP="00CA4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lastRenderedPageBreak/>
        <w:t>Приложение № 2</w:t>
      </w:r>
    </w:p>
    <w:p w:rsidR="00CA4A9A" w:rsidRPr="008142E1" w:rsidRDefault="00CA4A9A" w:rsidP="00CA4A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подпрограммы «Реконструкция, модернизация</w:t>
      </w:r>
    </w:p>
    <w:p w:rsidR="00CA4A9A" w:rsidRPr="008142E1" w:rsidRDefault="00CA4A9A" w:rsidP="00CA4A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(включая приобретение соответствующего</w:t>
      </w:r>
    </w:p>
    <w:p w:rsidR="00CA4A9A" w:rsidRPr="008142E1" w:rsidRDefault="00CA4A9A" w:rsidP="00CA4A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оборудования) и ремонты объектов коммунальной </w:t>
      </w:r>
    </w:p>
    <w:p w:rsidR="00CA4A9A" w:rsidRPr="008142E1" w:rsidRDefault="00CA4A9A" w:rsidP="00CA4A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инфраструктуры  муниципального образования</w:t>
      </w:r>
    </w:p>
    <w:p w:rsidR="00CA4A9A" w:rsidRPr="008142E1" w:rsidRDefault="00CA4A9A" w:rsidP="00CA4A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город Бородино» </w:t>
      </w:r>
    </w:p>
    <w:p w:rsidR="00CA4A9A" w:rsidRPr="008142E1" w:rsidRDefault="00CA4A9A" w:rsidP="001460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A4A9A" w:rsidRPr="008142E1" w:rsidRDefault="00CA4A9A" w:rsidP="00CA4A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Перечень мероприятий подпрограммы </w:t>
      </w:r>
    </w:p>
    <w:p w:rsidR="00C91CE8" w:rsidRPr="008142E1" w:rsidRDefault="00CA4A9A" w:rsidP="00CA4A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«Реконструкция, модернизация (включая приобретение соответствующего оборудования) и ремонты объектов </w:t>
      </w:r>
    </w:p>
    <w:p w:rsidR="00C91CE8" w:rsidRPr="008142E1" w:rsidRDefault="00CA4A9A" w:rsidP="00CA4A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коммунальной инфраструктуры  муниципального образования </w:t>
      </w:r>
    </w:p>
    <w:p w:rsidR="00CA4A9A" w:rsidRPr="008142E1" w:rsidRDefault="00CA4A9A" w:rsidP="00CA4A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город Бородино» </w:t>
      </w:r>
    </w:p>
    <w:p w:rsidR="00CA4A9A" w:rsidRPr="008142E1" w:rsidRDefault="00CA4A9A" w:rsidP="00CA4A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tbl>
      <w:tblPr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1559"/>
        <w:gridCol w:w="709"/>
        <w:gridCol w:w="709"/>
        <w:gridCol w:w="850"/>
        <w:gridCol w:w="69"/>
        <w:gridCol w:w="640"/>
        <w:gridCol w:w="1276"/>
        <w:gridCol w:w="1418"/>
        <w:gridCol w:w="1275"/>
        <w:gridCol w:w="125"/>
        <w:gridCol w:w="16"/>
        <w:gridCol w:w="6"/>
        <w:gridCol w:w="1271"/>
        <w:gridCol w:w="1275"/>
        <w:gridCol w:w="1134"/>
      </w:tblGrid>
      <w:tr w:rsidR="00522862" w:rsidRPr="008142E1" w:rsidTr="000057B2">
        <w:trPr>
          <w:trHeight w:val="89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62" w:rsidRPr="008142E1" w:rsidRDefault="00522862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62" w:rsidRPr="008142E1" w:rsidRDefault="00522862" w:rsidP="00C9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62" w:rsidRPr="008142E1" w:rsidRDefault="00522862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62" w:rsidRPr="008142E1" w:rsidRDefault="00522862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Расходы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br/>
              <w:t>(руб.),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862" w:rsidRPr="008142E1" w:rsidRDefault="00522862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22862" w:rsidRPr="008142E1" w:rsidTr="000057B2">
        <w:trPr>
          <w:trHeight w:val="89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62" w:rsidRPr="008142E1" w:rsidRDefault="00522862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62" w:rsidRPr="008142E1" w:rsidRDefault="00522862" w:rsidP="00C9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62" w:rsidRPr="008142E1" w:rsidRDefault="00522862" w:rsidP="00C9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62" w:rsidRPr="008142E1" w:rsidRDefault="00522862" w:rsidP="00C9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62" w:rsidRPr="008142E1" w:rsidRDefault="00522862" w:rsidP="00C9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62" w:rsidRPr="008142E1" w:rsidRDefault="00522862" w:rsidP="00C9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62" w:rsidRPr="008142E1" w:rsidRDefault="00522862" w:rsidP="00C9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62" w:rsidRPr="008142E1" w:rsidRDefault="00522862" w:rsidP="00C9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62" w:rsidRPr="008142E1" w:rsidRDefault="00522862" w:rsidP="00C9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862" w:rsidRPr="008142E1" w:rsidRDefault="00522862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862" w:rsidRPr="008142E1" w:rsidRDefault="00522862" w:rsidP="0093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Итого на период 2014-201</w:t>
            </w:r>
            <w:r w:rsidR="00933237"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862" w:rsidRPr="008142E1" w:rsidRDefault="00522862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522862" w:rsidRPr="008142E1" w:rsidTr="000057B2">
        <w:trPr>
          <w:trHeight w:val="360"/>
        </w:trPr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62" w:rsidRPr="008142E1" w:rsidRDefault="00522862" w:rsidP="0014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Цели программы:</w:t>
            </w:r>
          </w:p>
          <w:p w:rsidR="00522862" w:rsidRPr="008142E1" w:rsidRDefault="00522862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522862" w:rsidRPr="008142E1" w:rsidRDefault="00522862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Формирование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2" w:rsidRPr="008142E1" w:rsidRDefault="00522862" w:rsidP="0014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522862" w:rsidRPr="008142E1" w:rsidTr="000057B2">
        <w:trPr>
          <w:trHeight w:val="360"/>
        </w:trPr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62" w:rsidRPr="008142E1" w:rsidRDefault="00522862" w:rsidP="001460D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Задача 1 Развитие, модернизация, капитальный и текущий  ремонты объектов коммунальной инфраструктуры и жилищного фонда города Бородино.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2" w:rsidRPr="008142E1" w:rsidRDefault="00522862" w:rsidP="001460D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522862" w:rsidRPr="008142E1" w:rsidTr="000057B2">
        <w:trPr>
          <w:trHeight w:val="360"/>
        </w:trPr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62" w:rsidRPr="008142E1" w:rsidRDefault="00522862" w:rsidP="00AE5C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 xml:space="preserve">Подпрограмма № 1.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2" w:rsidRPr="008142E1" w:rsidRDefault="00522862" w:rsidP="00AE5C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522862" w:rsidRPr="008142E1" w:rsidTr="00A02CCF">
        <w:trPr>
          <w:trHeight w:val="27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62" w:rsidRPr="008142E1" w:rsidRDefault="00522862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Мероприятие 1.</w:t>
            </w:r>
          </w:p>
          <w:p w:rsidR="000B5C3D" w:rsidRDefault="00522862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       Капитальные ремо</w:t>
            </w:r>
            <w:r w:rsidR="000B5C3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нты котельного оборудования,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тепловых</w:t>
            </w:r>
            <w:r w:rsidR="000B5C3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, водопроводных и канализационных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сетей, в том числе:</w:t>
            </w:r>
            <w:r w:rsidR="000B5C3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-модернизация, реконструкция, капитальный и текущий ремонты объектов </w:t>
            </w:r>
            <w:r w:rsidR="000B5C3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оммуналь</w:t>
            </w:r>
            <w:r w:rsidR="000B5C3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-</w:t>
            </w:r>
          </w:p>
          <w:p w:rsidR="00EA697C" w:rsidRPr="008142E1" w:rsidRDefault="00522862" w:rsidP="000B5C3D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r w:rsidR="000B5C3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т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62" w:rsidRPr="008142E1" w:rsidRDefault="00522862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62" w:rsidRPr="008142E1" w:rsidRDefault="00522862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62" w:rsidRPr="008142E1" w:rsidRDefault="00522862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62" w:rsidRPr="008142E1" w:rsidRDefault="00522862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62" w:rsidRPr="008142E1" w:rsidRDefault="00522862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62" w:rsidRPr="008142E1" w:rsidRDefault="00522862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62" w:rsidRPr="008142E1" w:rsidRDefault="00522862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62" w:rsidRPr="008142E1" w:rsidRDefault="00522862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862" w:rsidRPr="008142E1" w:rsidRDefault="00522862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CCF" w:rsidRPr="008142E1" w:rsidRDefault="00A02CCF" w:rsidP="00A0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A02CCF" w:rsidRPr="008142E1" w:rsidRDefault="00A02CCF" w:rsidP="00A0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22862" w:rsidRPr="008142E1" w:rsidRDefault="00B8710E" w:rsidP="00A0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44</w:t>
            </w:r>
            <w:r w:rsidR="00383A2D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 707 955</w:t>
            </w: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,77</w:t>
            </w:r>
          </w:p>
          <w:p w:rsidR="00522862" w:rsidRPr="008142E1" w:rsidRDefault="00522862" w:rsidP="00A0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22862" w:rsidRPr="008142E1" w:rsidRDefault="00522862" w:rsidP="00A0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22862" w:rsidRPr="008142E1" w:rsidRDefault="00522862" w:rsidP="00A0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6 500 000,00</w:t>
            </w:r>
          </w:p>
          <w:p w:rsidR="00522862" w:rsidRPr="008142E1" w:rsidRDefault="00522862" w:rsidP="00A0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22862" w:rsidRPr="008142E1" w:rsidRDefault="00522862" w:rsidP="00A0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22862" w:rsidRPr="008142E1" w:rsidRDefault="00522862" w:rsidP="00A0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0,0</w:t>
            </w:r>
          </w:p>
          <w:p w:rsidR="00522862" w:rsidRPr="008142E1" w:rsidRDefault="00522862" w:rsidP="00A0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862" w:rsidRPr="008142E1" w:rsidRDefault="00522862" w:rsidP="0052286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</w:tr>
      <w:tr w:rsidR="00B72626" w:rsidRPr="008142E1" w:rsidTr="000057B2">
        <w:trPr>
          <w:trHeight w:val="144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11</w:t>
            </w:r>
            <w:r w:rsidR="00383A2D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 506 955</w:t>
            </w: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,77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6 500 000,0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11 067 000,0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11 067 000,0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11 067 000,00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</w:tr>
      <w:tr w:rsidR="00522862" w:rsidRPr="008142E1" w:rsidTr="000057B2">
        <w:trPr>
          <w:trHeight w:val="96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62" w:rsidRPr="008142E1" w:rsidRDefault="00522862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62" w:rsidRPr="008142E1" w:rsidRDefault="00522862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62" w:rsidRPr="008142E1" w:rsidRDefault="00522862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62" w:rsidRPr="008142E1" w:rsidRDefault="00522862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62" w:rsidRPr="008142E1" w:rsidRDefault="00522862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62" w:rsidRPr="008142E1" w:rsidRDefault="00522862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62" w:rsidRPr="008142E1" w:rsidRDefault="00522862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62" w:rsidRPr="008142E1" w:rsidRDefault="00522862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62" w:rsidRPr="008142E1" w:rsidRDefault="00522862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862" w:rsidRPr="008142E1" w:rsidRDefault="00522862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862" w:rsidRPr="008142E1" w:rsidRDefault="00522862" w:rsidP="005228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862" w:rsidRPr="008142E1" w:rsidRDefault="00522862" w:rsidP="005228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12"/>
                <w:szCs w:val="12"/>
              </w:rPr>
            </w:pPr>
          </w:p>
        </w:tc>
      </w:tr>
      <w:tr w:rsidR="00B72626" w:rsidRPr="008142E1" w:rsidTr="000057B2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2C3907" w:rsidP="002C39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1.1.</w:t>
            </w:r>
            <w:r w:rsidR="00B72626"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капитальный ремонт участка 1-ой нитки канализационного коллектора от старого парка до колодца гасителя по ул. Ленина (протяженностью 690 м);</w:t>
            </w:r>
          </w:p>
          <w:p w:rsidR="00B72626" w:rsidRPr="008142E1" w:rsidRDefault="00B72626" w:rsidP="005228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1 868 217,37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1 868 217,37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8E69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lastRenderedPageBreak/>
              <w:t>Замена участка канализационного коллектора протяженностью             0,69 км</w:t>
            </w:r>
          </w:p>
        </w:tc>
      </w:tr>
      <w:tr w:rsidR="00B72626" w:rsidRPr="008142E1" w:rsidTr="000057B2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2C3907" w:rsidP="002C39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lastRenderedPageBreak/>
              <w:t>1.2.</w:t>
            </w:r>
            <w:r w:rsidR="00B72626"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Капитальный ремонт иловой площадки с заменой дренажной системы</w:t>
            </w:r>
          </w:p>
          <w:p w:rsidR="00B72626" w:rsidRPr="008142E1" w:rsidRDefault="00B72626" w:rsidP="005228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1 182 289,16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1 182 289,16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8E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8E694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Очистка иловых площадок с заменой дренажной системы</w:t>
            </w:r>
          </w:p>
        </w:tc>
      </w:tr>
      <w:tr w:rsidR="00B72626" w:rsidRPr="008142E1" w:rsidTr="000057B2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1.3. капитальный ремонт тепловой сети по ул.Советская (ул.Маяковского - ул.Гоголя четная сторона)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1 924 400,00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1 924 400,00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0057B2" w:rsidP="005228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Замена участка теплосети – 0,24км.</w:t>
            </w:r>
          </w:p>
        </w:tc>
      </w:tr>
      <w:tr w:rsidR="00B72626" w:rsidRPr="008142E1" w:rsidTr="000057B2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1.4.изготовление ПСД на строительство  магистральной т/сети от котельной № 1 до ЦТП 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7 000 000,00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7 000 000,00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0057B2" w:rsidP="005228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Сокращение уровня износа городских сетей до нормативного и рост надежности действующих объектов коммунального хозяйства</w:t>
            </w:r>
          </w:p>
        </w:tc>
      </w:tr>
      <w:tr w:rsidR="00B72626" w:rsidRPr="008142E1" w:rsidTr="000057B2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1.5.реконструкция станции фильтров 1-ой очереди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0057B2" w:rsidP="005228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Сокращение уровня износа объекта инженерной инфраструктуры до нормативного и рост надежности</w:t>
            </w:r>
          </w:p>
        </w:tc>
      </w:tr>
      <w:tr w:rsidR="00B72626" w:rsidRPr="008142E1" w:rsidTr="000057B2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1.6. капитальный ремонт тепловой сети от Котельной № 2до бойлерной (от ЦТП-5 до м-он Стахановского, д. 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3DB" w:rsidRPr="008142E1" w:rsidRDefault="00C633DB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4 010 357,00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4 010 357,00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B72626" w:rsidRPr="008142E1" w:rsidTr="000057B2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1.7. капитальный ремонт водобака на 600 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1 300 000,00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1 300 000,00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0057B2" w:rsidP="005228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Сокращение уровня износа объекта инженерной инфраструктуры до нормативного и рост надежности</w:t>
            </w:r>
          </w:p>
        </w:tc>
      </w:tr>
      <w:tr w:rsidR="00B72626" w:rsidRPr="008142E1" w:rsidTr="000057B2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1.8.капитальный ремонт здания биофильтров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0057B2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Сокращение уровня износа объекта инженерной инфраструктуры до нормативного и рост надежности</w:t>
            </w:r>
          </w:p>
        </w:tc>
      </w:tr>
      <w:tr w:rsidR="00B72626" w:rsidRPr="008142E1" w:rsidTr="000057B2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1.9. капитальный ремонт водопроводной сети «Водопровод м-он Западный» (от водобака до ул. Магистральная)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1 325 742,00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1 325 742,00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B72626" w:rsidRPr="008142E1" w:rsidTr="000057B2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lastRenderedPageBreak/>
              <w:t>1.10..Капитальный ремонт (замена оборудования)  на насосной станции "Рыбная" и водозаборных скважинах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0057B2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Сокращение уровня износа объекта инженерной инфраструктуры до нормативного и рост надежности</w:t>
            </w:r>
          </w:p>
        </w:tc>
      </w:tr>
      <w:tr w:rsidR="00B72626" w:rsidRPr="008142E1" w:rsidTr="000057B2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1.11.капитальный ремонт водопроводной сети по ул. Бородинская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982 793,00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982 793,00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B72626" w:rsidRPr="008142E1" w:rsidTr="000057B2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1.12.капитальный ремонт канализационной сети по ул.Большевистская</w:t>
            </w:r>
          </w:p>
          <w:p w:rsidR="00B72626" w:rsidRPr="008142E1" w:rsidRDefault="00B72626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1 267 000,00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1 267 000,00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0057B2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Снижение платы за негативное воздействие до150 тыс.руб.  220 м</w:t>
            </w:r>
          </w:p>
        </w:tc>
      </w:tr>
      <w:tr w:rsidR="00B72626" w:rsidRPr="008142E1" w:rsidTr="000057B2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1.13. капитальный ремонт т/сети по ул.Советская (Маяковского-Горького) нечетная сторона</w:t>
            </w:r>
          </w:p>
          <w:p w:rsidR="00B72626" w:rsidRPr="008142E1" w:rsidRDefault="00B72626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0057B2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Капремонт 240 м  трубопровода ф 250 мм</w:t>
            </w:r>
          </w:p>
        </w:tc>
      </w:tr>
      <w:tr w:rsidR="00B72626" w:rsidRPr="008142E1" w:rsidTr="000057B2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1.14. капитальный ремонт водопроводной сети по ул.Ленина до 6-ого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0057B2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Сокращение уровня износа городских сетей до нормативного и рост надежности действующих объектов коммунального хозяйства Капремонт 300 м трубы</w:t>
            </w:r>
          </w:p>
        </w:tc>
      </w:tr>
      <w:tr w:rsidR="00B72626" w:rsidRPr="008142E1" w:rsidTr="000057B2">
        <w:trPr>
          <w:trHeight w:val="2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1.15.капитальный ремонт теплообменных аппаратов марки ТОА № 1,2 марки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SWEEP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типа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GX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-51 Р-99 в здании ЦТП-5</w:t>
            </w:r>
          </w:p>
          <w:p w:rsidR="00B72626" w:rsidRPr="008142E1" w:rsidRDefault="00B72626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1 282 309,00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1 282 309,00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B72626" w:rsidRPr="008142E1" w:rsidTr="000057B2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1.16. капитальный ремонт теплообменных аппаратов марки РО 5-30,5-2К-01  в здании ЦТП-5</w:t>
            </w:r>
          </w:p>
          <w:p w:rsidR="00B72626" w:rsidRPr="008142E1" w:rsidRDefault="00B72626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441 672,00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441 672,00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B72626" w:rsidRPr="008142E1" w:rsidRDefault="00B72626" w:rsidP="0052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26" w:rsidRPr="008142E1" w:rsidRDefault="00B72626" w:rsidP="0052286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6B7319" w:rsidRPr="008142E1" w:rsidTr="000057B2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1.17.строительство т/сети  на ГРП (ликвидация котельной малой мощности) Разработка ПСД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1 500 000,00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1 500 000,00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0057B2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Капитальный ремонт водогрейного котла КВ-ТСВ-20 № 6  (воздухоподогреватель)</w:t>
            </w:r>
          </w:p>
        </w:tc>
      </w:tr>
      <w:tr w:rsidR="006B7319" w:rsidRPr="008142E1" w:rsidTr="000057B2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lastRenderedPageBreak/>
              <w:t>1.18.бюджетные инвестиции в объекты капитального строительства государственной (муниципальной) собственности в том числе:                      Приобретение комбинированной машины КО-560 с илососным и каналопромывочным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ОУМИ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117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</w:t>
            </w:r>
            <w:r w:rsidR="00383A2D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 725 000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383A2D" w:rsidRPr="008142E1" w:rsidRDefault="00383A2D" w:rsidP="00383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 725 000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0057B2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Приобретение коммунальной техники позволит ликвидировать засоры в трубах, а также производить очистку колодцев и трубопроводов городской канализации</w:t>
            </w:r>
          </w:p>
        </w:tc>
      </w:tr>
      <w:tr w:rsidR="006B7319" w:rsidRPr="008142E1" w:rsidTr="000057B2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1.19.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-капитальный ремонт канализационного коллектора от КНС-1 до лыжного стадиона (2 этап)</w:t>
            </w: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-капитальный ремонт трех теплообменников в котельной  № 1</w:t>
            </w: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- капитальный ремонт трех теплообменников в котельной   №1(дополнительные работы)</w:t>
            </w: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160D85" w:rsidRPr="008142E1" w:rsidRDefault="00160D85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-капитальный  ремонт  теплообменников № 1, № 2 на ЦТП №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0505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0505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0505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0505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0505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0505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0218571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0217571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0218571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0217571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0218571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0217571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741 722,00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6 500 000,00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160D85" w:rsidRPr="008142E1" w:rsidRDefault="00160D85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31 274,30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3 127 426,00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26 847,49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2 684 710,00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204 922,74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 xml:space="preserve">        687 864,00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478 677,47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741 722,00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6 500 000,00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31 274,30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3 127 426,00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26 847,49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2 684 710,00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204 922,74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 xml:space="preserve">        687 864,00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478 677,47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6B7319" w:rsidRPr="008142E1" w:rsidTr="000057B2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1.20. Капитальный  ремонт тепловой сети по ул.Октябрьская (от  жилого дома № 82 до № 84).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522 131,48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522 131,48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6B7319" w:rsidRPr="008142E1" w:rsidTr="000057B2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1.21. Капитальный  ремонт канализационной сети по ул.Октябрьская (от  жилого дома № 51 до ул.Горького)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543 195,76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543 195,76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6B7319" w:rsidRPr="008142E1" w:rsidTr="000057B2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1.22.капитальный ремонт котла КЕВ 25/14 № 8 Котельной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1 775 661,00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1 775 661,00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6B7319" w:rsidRPr="008142E1" w:rsidTr="000057B2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1.23.капитальный ремонт бака-аккумулятора № 2 Котельной « 2 (Устройство изоляции)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478 678,00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 xml:space="preserve"> 0,0</w:t>
            </w: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478 678,00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6B7319" w:rsidRPr="008142E1" w:rsidTr="000057B2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1.24.капитальный ремонт песковой площадки с заменой дренажной системы  городских очистных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769 788,00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769 788,00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6B7319" w:rsidRPr="008142E1" w:rsidTr="000057B2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1.25. Капитальный  ремонт котла № 3 на Котельной № 2 (замена воздухоподогревателя)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 xml:space="preserve"> 0,0</w:t>
            </w: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9 857 55</w:t>
            </w:r>
            <w:r w:rsidR="00B8710E"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8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,00</w:t>
            </w: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9 857 55</w:t>
            </w:r>
            <w:r w:rsidR="00B8710E"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8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6B7319" w:rsidRPr="008142E1" w:rsidTr="000057B2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1.26.Капитальный ремонт сетевого насоса 1 Д-1250-63 (с заменой фундамента) на ЦТП - 5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 xml:space="preserve"> 0,0</w:t>
            </w: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1 209 442,00</w:t>
            </w: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 xml:space="preserve">  1 209 442,00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6B7319" w:rsidRPr="008142E1" w:rsidTr="000057B2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2.</w:t>
            </w: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Исполнение судебных решений</w:t>
            </w: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443 581,36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443 581,36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F06B6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Исполнение судебных решений</w:t>
            </w:r>
          </w:p>
        </w:tc>
      </w:tr>
      <w:tr w:rsidR="006B7319" w:rsidRPr="008142E1" w:rsidTr="000057B2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3</w:t>
            </w: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Приобретение резервных источников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6B6" w:rsidRPr="008142E1" w:rsidRDefault="006F06B6" w:rsidP="006F06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 xml:space="preserve">Приобретение </w:t>
            </w:r>
          </w:p>
          <w:p w:rsidR="006B7319" w:rsidRPr="008142E1" w:rsidRDefault="006F06B6" w:rsidP="006F06B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резервных источников электроснабжения</w:t>
            </w:r>
          </w:p>
        </w:tc>
      </w:tr>
      <w:tr w:rsidR="006B7319" w:rsidRPr="008142E1" w:rsidTr="000057B2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4.</w:t>
            </w:r>
          </w:p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lastRenderedPageBreak/>
              <w:t>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местный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B7319" w:rsidRPr="008142E1" w:rsidRDefault="006B7319" w:rsidP="006B7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19" w:rsidRPr="008142E1" w:rsidRDefault="006B7319" w:rsidP="006B731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</w:tbl>
    <w:p w:rsidR="001460D6" w:rsidRPr="008142E1" w:rsidRDefault="001460D6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C2791" w:rsidRPr="008142E1" w:rsidRDefault="005C2791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C2791" w:rsidRPr="008142E1" w:rsidRDefault="005C2791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C2791" w:rsidRPr="008142E1" w:rsidRDefault="005C2791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C2791" w:rsidRPr="008142E1" w:rsidRDefault="005C2791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57859" w:rsidRPr="008142E1" w:rsidRDefault="00457859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57859" w:rsidRPr="008142E1" w:rsidRDefault="00457859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57859" w:rsidRPr="008142E1" w:rsidRDefault="00457859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57859" w:rsidRPr="008142E1" w:rsidRDefault="00457859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57859" w:rsidRPr="008142E1" w:rsidRDefault="00457859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57859" w:rsidRPr="008142E1" w:rsidRDefault="00457859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57859" w:rsidRPr="008142E1" w:rsidRDefault="00457859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57859" w:rsidRPr="008142E1" w:rsidRDefault="00457859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57859" w:rsidRPr="008142E1" w:rsidRDefault="00457859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57859" w:rsidRPr="008142E1" w:rsidRDefault="00457859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57859" w:rsidRPr="008142E1" w:rsidRDefault="00457859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57859" w:rsidRPr="008142E1" w:rsidRDefault="00457859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  <w:sectPr w:rsidR="00457859" w:rsidRPr="008142E1" w:rsidSect="00457859">
          <w:pgSz w:w="16838" w:h="11905" w:orient="landscape" w:code="9"/>
          <w:pgMar w:top="1077" w:right="1134" w:bottom="567" w:left="720" w:header="720" w:footer="720" w:gutter="0"/>
          <w:cols w:space="720"/>
        </w:sect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lastRenderedPageBreak/>
        <w:t>Приложение № 2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к муниципальной программе</w:t>
      </w:r>
    </w:p>
    <w:p w:rsidR="00457859" w:rsidRPr="008142E1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                                                         города Бородино «Реформирование и</w:t>
      </w:r>
    </w:p>
    <w:p w:rsidR="00457859" w:rsidRPr="008142E1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                                                             модернизация жилищно-коммунального                            </w:t>
      </w:r>
    </w:p>
    <w:p w:rsidR="00457859" w:rsidRPr="008142E1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                                                            хозяйства и повышение энергетической </w:t>
      </w:r>
    </w:p>
    <w:p w:rsidR="00457859" w:rsidRPr="008142E1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                                                      эффективности»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457859" w:rsidRPr="008142E1" w:rsidRDefault="00457859" w:rsidP="0045785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ПАСПОРТ ПОДПРОГРАММЫ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«ЭНЕРГОСБЕРЕЖЕНИЕ И ПОВЫШЕНИЕ ЭНЕРГЕТИЧЕСКОЙ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ЭФФЕКТИВНОСТИ В ГОРОДЕ БОРОДИНО»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361"/>
        <w:gridCol w:w="5812"/>
      </w:tblGrid>
      <w:tr w:rsidR="00457859" w:rsidRPr="008142E1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pStyle w:val="ConsPlusTitle"/>
              <w:widowControl/>
              <w:rPr>
                <w:b w:val="0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b w:val="0"/>
                <w:color w:val="404040" w:themeColor="text1" w:themeTint="BF"/>
                <w:sz w:val="26"/>
                <w:szCs w:val="26"/>
              </w:rPr>
              <w:t>«Энергосбережение и повышение энергетической эффективности в городе Бородино» (далее - подпрограмма)</w:t>
            </w:r>
          </w:p>
        </w:tc>
      </w:tr>
      <w:tr w:rsidR="00457859" w:rsidRPr="008142E1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«Реформирование и модернизация жилищно-коммунального хозяйства и  повышение энергетической эффективности» </w:t>
            </w:r>
          </w:p>
        </w:tc>
      </w:tr>
      <w:tr w:rsidR="00457859" w:rsidRPr="008142E1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Администрация города Бородино,</w:t>
            </w:r>
          </w:p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Структурные подразделения администрации города Бородино, </w:t>
            </w:r>
          </w:p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предприятия жилищно-коммунального хозяйства, ресурсоснабжающие организации города Бородино</w:t>
            </w:r>
          </w:p>
        </w:tc>
      </w:tr>
      <w:tr w:rsidR="00457859" w:rsidRPr="008142E1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 подпрограммы:</w:t>
            </w:r>
          </w:p>
          <w:p w:rsidR="00457859" w:rsidRPr="008142E1" w:rsidRDefault="00457859" w:rsidP="00457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-повышение энергосбережения и энергоэффективности на территории города Бородино.</w:t>
            </w:r>
          </w:p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  <w:p w:rsidR="00457859" w:rsidRPr="008142E1" w:rsidRDefault="00457859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Задачи подпрограммы:</w:t>
            </w:r>
          </w:p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-создание условий для обеспечения энергосбережения и повышения энергетической эффективности в бюджетном секторе на территории города Бородино;</w:t>
            </w:r>
          </w:p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-создание условий для обеспечения энергосбережения и повышения энергетической эффективности в жилищном фонде на территории города Бородино;</w:t>
            </w:r>
          </w:p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</w:r>
          </w:p>
        </w:tc>
      </w:tr>
      <w:tr w:rsidR="00457859" w:rsidRPr="008142E1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Целевые индикаторы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DE" w:rsidRPr="00C65DFD" w:rsidRDefault="003F244A" w:rsidP="007A2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  </w:t>
            </w:r>
            <w:r w:rsidR="007A26DE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="007A26DE" w:rsidRPr="00C65DF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доля объема отпуска холодной воды, счета за которую выставлены по показаниям общедомовых (коллективных) приборов учета в МКД, планируется увеличить с 18 % (2014 год) до 65,0 % в 2015 году, к 2016 году данный показатель должен достигнуть 75,0 %, к  2017 году – 100%; </w:t>
            </w:r>
          </w:p>
          <w:p w:rsidR="007A26DE" w:rsidRPr="00C65DFD" w:rsidRDefault="007A26DE" w:rsidP="007A2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5DF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      доля объема отпуска горячей воды, счета за которую  выставлены по показаниям </w:t>
            </w:r>
            <w:r w:rsidRPr="00C65DF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общедомовых (коллективных) приборов учета в МКД, планируется увеличить с 18 % (2014 год) до 65,0 % в 2015 году, к 2016 году  данный показатель должен достигнуть 75,0 %, к 2017 году - 100%;</w:t>
            </w:r>
          </w:p>
          <w:p w:rsidR="007A26DE" w:rsidRPr="00C65DFD" w:rsidRDefault="007A26DE" w:rsidP="007A2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5DF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      доля объема отпуска тепловой энергии, счета за которую выставлены по общедомовым (коллективным) приборам учета в МКД, увеличится с   20,0 % (2014 год) до 65,0 % в 2015 году, к 2016 году данный показатель должен достигнуть 75,0 %, к 2017 году –100%;</w:t>
            </w:r>
          </w:p>
          <w:p w:rsidR="007A26DE" w:rsidRPr="008142E1" w:rsidRDefault="007A26DE" w:rsidP="007A2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C65DF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       доля объема отпуска электрической энергии, счета за которую выставлены по индивидуальным приборов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учета, останется на уровне 100%, а по показаниям общедомовых (коллективных) приборов учета - доля увеличится с </w:t>
            </w:r>
            <w:r w:rsidR="00FC2D7B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14,3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% (2014 год) до 65,0 % в 2015 году, к 2016 году  данный показатель должен достигнуть 75,0 %, к 2017 году - 100%;</w:t>
            </w:r>
          </w:p>
          <w:p w:rsidR="00457859" w:rsidRPr="008142E1" w:rsidRDefault="003F244A" w:rsidP="007A2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       </w:t>
            </w:r>
            <w:r w:rsidR="007A26DE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 составит в 2014 году 30,0 %, в 2015 году планируется увеличение до 52%, в 2016 году – до 70% и в 2017 году до 80 % (средства собственников и средства организаций города).</w:t>
            </w:r>
          </w:p>
        </w:tc>
      </w:tr>
      <w:tr w:rsidR="00457859" w:rsidRPr="008142E1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Срок реализации: 2014 </w:t>
            </w:r>
            <w:r w:rsidR="00F279A8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–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201</w:t>
            </w:r>
            <w:r w:rsidR="00F279A8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7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годы</w:t>
            </w:r>
          </w:p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 этап – 2014 год;</w:t>
            </w:r>
          </w:p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 этап – 2015 год;</w:t>
            </w:r>
          </w:p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 этап – 2016 год</w:t>
            </w:r>
            <w:r w:rsidR="00F279A8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;</w:t>
            </w:r>
          </w:p>
          <w:p w:rsidR="00F279A8" w:rsidRPr="008142E1" w:rsidRDefault="00F279A8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 этап – 2017 год.</w:t>
            </w:r>
          </w:p>
        </w:tc>
      </w:tr>
      <w:tr w:rsidR="00457859" w:rsidRPr="008142E1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Общий объем финансирования подпрограммы </w:t>
            </w:r>
          </w:p>
          <w:p w:rsidR="00457859" w:rsidRPr="008142E1" w:rsidRDefault="00127FE1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31 565 000,00</w:t>
            </w:r>
            <w:r w:rsidR="00457859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 руб., из них по годам:</w:t>
            </w:r>
          </w:p>
          <w:p w:rsidR="00457859" w:rsidRPr="008142E1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2014 год – </w:t>
            </w:r>
            <w:r w:rsidR="00127FE1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10 934 000,00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 руб.;</w:t>
            </w:r>
          </w:p>
          <w:p w:rsidR="00457859" w:rsidRPr="008142E1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2015 год – </w:t>
            </w:r>
            <w:r w:rsidR="00127FE1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9 361 000,00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 руб.;</w:t>
            </w:r>
          </w:p>
          <w:p w:rsidR="00127FE1" w:rsidRPr="008142E1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2016 год – 5 760 000,00  руб., </w:t>
            </w:r>
          </w:p>
          <w:p w:rsidR="00457859" w:rsidRPr="008142E1" w:rsidRDefault="00127FE1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2017 год – 5 510 000,00 руб. </w:t>
            </w:r>
            <w:r w:rsidR="00457859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 том числе:</w:t>
            </w:r>
          </w:p>
          <w:p w:rsidR="00457859" w:rsidRPr="008142E1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за счет средств:</w:t>
            </w:r>
          </w:p>
          <w:p w:rsidR="00457859" w:rsidRPr="008142E1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местного бюджета 0,00  руб. из них по годам:</w:t>
            </w:r>
          </w:p>
          <w:p w:rsidR="00457859" w:rsidRPr="008142E1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2014 г. –0,00 руб.</w:t>
            </w:r>
          </w:p>
          <w:p w:rsidR="00457859" w:rsidRPr="008142E1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2015 г. –0,00 руб.</w:t>
            </w:r>
          </w:p>
          <w:p w:rsidR="00457859" w:rsidRPr="008142E1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2016 г. –0,00 руб.</w:t>
            </w:r>
          </w:p>
          <w:p w:rsidR="005E74CD" w:rsidRPr="008142E1" w:rsidRDefault="005E74CD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2017 г. – 0,00 руб.</w:t>
            </w:r>
          </w:p>
          <w:p w:rsidR="00457859" w:rsidRPr="008142E1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краевого бюджета 0,00 руб. из них по годам:</w:t>
            </w:r>
          </w:p>
          <w:p w:rsidR="00457859" w:rsidRPr="008142E1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2014 г. – 0,00 руб.</w:t>
            </w:r>
          </w:p>
          <w:p w:rsidR="00457859" w:rsidRPr="008142E1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2015 г. – 0,00 руб.</w:t>
            </w:r>
          </w:p>
          <w:p w:rsidR="00457859" w:rsidRPr="008142E1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2016 г. – 0,00 руб.</w:t>
            </w:r>
          </w:p>
          <w:p w:rsidR="005E74CD" w:rsidRPr="008142E1" w:rsidRDefault="005E74CD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2017 г. – 0,00 руб.</w:t>
            </w:r>
          </w:p>
          <w:p w:rsidR="00457859" w:rsidRPr="008142E1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lastRenderedPageBreak/>
              <w:t xml:space="preserve">внебюджетных средств  </w:t>
            </w:r>
            <w:r w:rsidR="00D57190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31 565 000,00  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руб. из них по годам:</w:t>
            </w:r>
          </w:p>
          <w:p w:rsidR="00457859" w:rsidRPr="008142E1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2014 г. средства организаций – </w:t>
            </w:r>
            <w:r w:rsidR="00D57190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6 174 000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,00 руб.</w:t>
            </w:r>
          </w:p>
          <w:p w:rsidR="00457859" w:rsidRPr="008142E1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2014 г. средства собственников – </w:t>
            </w:r>
            <w:r w:rsidR="00D57190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 760 000,00руб.</w:t>
            </w:r>
          </w:p>
          <w:p w:rsidR="00457859" w:rsidRPr="008142E1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2015 г. средства организаций –</w:t>
            </w:r>
            <w:r w:rsidR="00D57190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3 601 000,00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руб.</w:t>
            </w:r>
          </w:p>
          <w:p w:rsidR="00457859" w:rsidRPr="008142E1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2015 г. средства собственников –5 760 000,00 руб.</w:t>
            </w:r>
          </w:p>
          <w:p w:rsidR="00457859" w:rsidRPr="008142E1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2016 г. средства организаций –0,00 руб.</w:t>
            </w:r>
          </w:p>
          <w:p w:rsidR="00457859" w:rsidRPr="008142E1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2016 г. средства собственников – 5 760 000,00руб.</w:t>
            </w:r>
          </w:p>
          <w:p w:rsidR="00D57190" w:rsidRPr="008142E1" w:rsidRDefault="00D57190" w:rsidP="00D5719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2017 г. средства организаций –0,00 руб.</w:t>
            </w:r>
          </w:p>
          <w:p w:rsidR="00D57190" w:rsidRPr="008142E1" w:rsidRDefault="00D57190" w:rsidP="00D5719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2017 г. средства собственников – 5 510 000,00руб.</w:t>
            </w:r>
          </w:p>
        </w:tc>
      </w:tr>
      <w:tr w:rsidR="00457859" w:rsidRPr="008142E1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Комиссия по городскому хозяйству городского Совета депутатов, администрация города Бородино, МКУ «Служба единого заказчика».</w:t>
            </w:r>
          </w:p>
        </w:tc>
      </w:tr>
    </w:tbl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ОБОСНОВАНИЕ ПОДПРОГРАММЫ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Постановка общегородской проблемы и обоснование                                                         необходимости принятия подпрограммы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2.1.1. Объективные показатели, характеризующие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положение дел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Энергетическая политика призвана выражать долгосрочные общественные интересы, которые рыночные механизмы учесть и реализовать не                                              могут. В современных условиях она выступает в качестве универсального инструмента противоречий между региональным и текущим коммерческим интересом отдельных производителей и потребителей топлива и энергии. 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Основной целью энергетической политики при рыночных  преобразованиях в энергетике является повышение эффективности использования энергоресурсов как основы экономического роста и подъема жизненного уровня населения. Поэтому внедрение энергоэффективной политики, использование энергосберегающих технологий – это одновременно повышение конкурентоспособности производства, инвестиционной привлекательности бизнеса, решение экологических проблем.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Реализация политики энергосбережения на территории города Бородино основана на принципах приоритета эффективного использования энергетических ресурсов, сочетании интересов потребителей, и производителей энергетических ресурсов и на финансовой поддержке мероприятий по использованию энергоэффективных технологий и приборов для учета расхода энергетических ресурсов и контроля за их использованием.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Анализ потребления топливно-энергетических ресурсов в городе Бородино показывает, что за последние 3 года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Задача энергосбережения особенно актуальна в бюджетной сфере и жилищно-коммунальном хозяйстве. Именно в этих сферах расходуется до 40 - 60 процентов муниципальных бюджетов.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Деятельность жилищно-коммунального хозяйства сопровождается потерями энергетических ресурсов при их производстве, передаче и потреблении. Усугубляет ситуацию рост тарифов на тепловую и электрическую энергию, опережающий уровень инфляции, что приводит к повышению расходов бюджетов всех уровней на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энергообеспечение жилых домов, учреждений социальной сферы, увеличению коммунальных платежей населения.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В Энергетической стратегии России на период до 2020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процентов общего объема внутреннего энергопотребления.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Теплоснабжение, как отрасль городского хозяйства, концентрирующая в себе комплекс потребления топлива, электроэнергии и воды, является важнейшим направлением реализации мероприятий по экономии энергоресурсов.            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Энергетический комплекс, поставляя энергоресурсы организациям и населению, является одной из основ жизнеобеспечения города. Важнейшим  направлением реализации мероприятий по экономии энергоресурсов является теплоснабжение, водоснабжение и энергоснабжение.  Положительное решение данных проблем возможно только при совместном участии в данной подпрограмме организаций бюджетной сферы, жилищного фонда и коммунальной инфраструктуры.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Процесс энергосбережения в городе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финансово-экономические механизмы, способствующие развитию энергосбережения в городе.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2.1.2. Тенденции развития ситуации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 возможные последствия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Подавляющую часть социальной инфраструктуры города составляют объекты коммунального хозяйства, переданные с баланса промышленного предприятия ОАО «Разрез Бородинский» в муниципальную собственность</w:t>
      </w:r>
      <w:r w:rsidRPr="008142E1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.</w:t>
      </w:r>
    </w:p>
    <w:p w:rsidR="00457859" w:rsidRPr="008142E1" w:rsidRDefault="00457859" w:rsidP="00457859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Тепловодоснабжение, водоотведение и очистку сточных вод  предприятий и населения города осуществляется ОП «Бородинский» ООО «Строительная компания».</w:t>
      </w:r>
    </w:p>
    <w:p w:rsidR="00457859" w:rsidRPr="008142E1" w:rsidRDefault="00457859" w:rsidP="00457859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Количество городских источников теплоснабжения – три, суммарная часовая тепловая мощность котлов –172,44 Гкал/час, объем отпуска тепловой энергии  </w:t>
      </w:r>
      <w:r w:rsidR="001A2752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в 2013 году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сост</w:t>
      </w:r>
      <w:r w:rsidR="001A2752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авил 183,45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тыс. Гкал. </w:t>
      </w:r>
    </w:p>
    <w:p w:rsidR="00457859" w:rsidRPr="008142E1" w:rsidRDefault="00457859" w:rsidP="00457859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Подачу воды в город обеспечивает насосно-фильтровальная станция общей производительностью 18,0 тыс.куб.м/час. и пять водозаборных скважин. Водозабор осуществляется из Баргинского водохранилища, реки Рыбная и пяти водозаборных скважин.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Подачу воды в город обеспечивает насосно-фильтровальная станция                       общей производительностью 12,5 куб. м/час. Комплекс подземного водозабора осуществляется в долине река Барга поселок Урал Рыбинского района, состоящей                                          из пяти арт.скважин, павильонами над ними, промежуточной насосной станции.  Протяженность водопроводных сетей 103,40  км.</w:t>
      </w:r>
    </w:p>
    <w:p w:rsidR="00457859" w:rsidRPr="008142E1" w:rsidRDefault="00457859" w:rsidP="0045785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Холодной воды реализовано </w:t>
      </w:r>
      <w:r w:rsidR="00E61C6B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в 2013 году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в объеме </w:t>
      </w:r>
      <w:r w:rsidR="00E61C6B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3,027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653F5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тыс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 куб.м.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Количество бюджетных учреждений в муниципальном образовании                                 города Бородино 2</w:t>
      </w:r>
      <w:r w:rsidR="00653F5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8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653F5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шт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.  Объем потребляемой тепловой энергии бюджетными учреждениями </w:t>
      </w:r>
      <w:r w:rsidR="00653F5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в 2013 году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составил  </w:t>
      </w:r>
      <w:r w:rsidR="00653F5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16,38 тыс.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Гкал</w:t>
      </w:r>
      <w:r w:rsidR="00653F5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.,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воды – </w:t>
      </w:r>
      <w:r w:rsidR="00653F5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49,28 тыс.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м. куб. Объем потребляемой электроэнергии бюджетными учреждениями – </w:t>
      </w:r>
      <w:r w:rsidR="00653F5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4 933,00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тыс. кв./час.</w:t>
      </w:r>
    </w:p>
    <w:p w:rsidR="00A40062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</w:t>
      </w:r>
      <w:r w:rsidR="00A40062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Жилищный фонд города,  по состоянию на 01.01.2014 года, состоит из 1793 домов, в том числе панельных – 142, дома, кирпичные и каменные - 463 дома, блочные - 135 домов, смешанных – 36 домов, прочих - 2 дома, деревянных - 1015 домов. Общая площадь  жилищного фонда составила в  2013 г. – 429,9 тыс.кв.м.</w:t>
      </w:r>
      <w:r w:rsidR="00A40062" w:rsidRPr="008142E1">
        <w:rPr>
          <w:color w:val="404040" w:themeColor="text1" w:themeTint="BF"/>
          <w:sz w:val="26"/>
          <w:szCs w:val="26"/>
        </w:rPr>
        <w:t xml:space="preserve"> </w:t>
      </w:r>
    </w:p>
    <w:p w:rsidR="00457859" w:rsidRPr="008142E1" w:rsidRDefault="00A40062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color w:val="404040" w:themeColor="text1" w:themeTint="BF"/>
          <w:sz w:val="26"/>
          <w:szCs w:val="26"/>
        </w:rPr>
        <w:lastRenderedPageBreak/>
        <w:t xml:space="preserve">               </w:t>
      </w:r>
      <w:r w:rsidR="00457859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Население города Бородино</w:t>
      </w:r>
      <w:r w:rsidR="00373E13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</w:t>
      </w:r>
      <w:r w:rsidR="00457859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на конец 2013 года </w:t>
      </w:r>
      <w:r w:rsidR="00457859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состав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ило</w:t>
      </w:r>
      <w:r w:rsidR="00457859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16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 522 </w:t>
      </w:r>
      <w:r w:rsidR="00457859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чел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овека</w:t>
      </w:r>
      <w:r w:rsidR="00457859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Учитывая, что в настоящее время более половины вырабатываемой                                         тепловой энергии (60%) направлено на теплоснабжение жилищного фонда, энергосбережение в системе теплоснабжения приобретает все более ярко выраженную экономическую окраску.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Для повышения надежности теплоснабжения города, снижения затрат на транспорт тепла,  увеличения полезного отпуска тепловой энергии необходимы: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реконструкция существующих и строительство новых тепловых сетей с применением современных энергоэффективных технологий;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оснащение максимально возможного количества объектов городского хозяйства и  жилищного фонда приборами учета энергетических ресурсов, контроль их использования.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Значительные расходы несет бюджет города на обеспечение                                  функционирования систем тепловодоснабжения города и сетей наружного                                         освещения. Указанные сферы городского хозяйства потребляют большое                                                           количество электроэнергии, сократить которое необходимо путем реконструкции и                                          модернизации несовершенного и изношенного энергетического оборудования заменив светильники на эффективные, а также установить автоматизированную систему управления наружным освещением.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Мероприятия подпрограммы «Энергосбережение и повышение энергетической  эффективности в городе Бородино» предусматривают решение задач, скоординированных по времени, ресурсам и исполнителям.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Основами решения проблемы энергосбережения в городе являются: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комплексный подход к решению задачи энергосбережения;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-распределение полномочий и ответственности исполнителей мероприятий подпрограммы;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эффективное планирование и мониторинг результатов реализации подпрограммы;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целевое финансирование комплекса энергосберегающих мероприятий.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Одним из важнейших факторов в реализации данной подпрограммы является информированность потребителей о целесообразности установки приборов учета потребления ресурсов. Представителям администрации города Бородино совместно                с управляющими компаниями и ресурсоснабжающей организацией необходимо проводить круглые столы с привлечением средств массовой информации, а также проводить собрания                                               собственников помещений в многоквартирных домах. Для обеспечения оснащения современными приборами учета необходимо, также, проводить обследование                                     зданий и сооружений в целях определения финансовых затрат по подпрограмме.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Анализ существующего энергопотребления объектов городского                             хозяйства позволяет сделать вывод о том, что реализация подпрограммы позволит                                                                   не только сэкономить топливно-энергетические ресурсы, но и произвести модернизацию и реконструкцию городских и инженерных коммуникаций и энергетического                                                          оборудования на объектах городского хозяйства за счет сэкономленных средств.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2.1.3. Анализ причин возникновения проблем в области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энергосбережения и повышения энергетической эффективности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 территории города, включая правовое обоснование,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перечень и характеристику решаемых задач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Основными причинами возникновения проблем в области энергосбережения и повышения энергетической эффективности являются: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-отсутствие контроля за получаемыми, производимыми, транспортируемыми и потребляемыми энергоресурсами. Причиной возникновения данной проблемы является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недостаточная оснащенность приборами учета, как производителей, так и потребителей энергоресурсов;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-низкая энергетическая эффективность объектов коммунальной инфраструктуры, жилищного фонда, объектов бюджетной сферы. Причинами возникновения данной проблемы являются высокая доля устаревшего оборудования, изношенных коммунальных сетей, ветхих жилых и общественных зданий,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-низкая доля энергоэффективного муниципального транспорта, уличного освещения. Причинами возникновения данной проблемы являются преобладание транспорта, работающего на бензине, физическое и моральное старение осветительного оборудования, значительно опережающее темпы его реконструкции;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ресурсов. Причиной возникновения данной проблемы является отсутствие системы подготовки таких специалистов в муниципальных учреждениях, на предприятиях;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В целях решения вышеуказанных проблем на территории Российской Федерации </w:t>
      </w:r>
      <w:hyperlink r:id="rId12" w:history="1"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статьей 7</w:t>
        </w:r>
      </w:hyperlink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отнесена разработка и реализация региональных и муниципальных программ в области энергосбережения и повышения энергетической эффективности.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На основании указанного требования, а также учитывая положения </w:t>
      </w:r>
      <w:hyperlink r:id="rId13" w:history="1"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Постановления</w:t>
        </w:r>
      </w:hyperlink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 </w:t>
      </w:r>
      <w:hyperlink r:id="rId14" w:history="1"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Приказа</w:t>
        </w:r>
      </w:hyperlink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 и </w:t>
      </w:r>
      <w:hyperlink r:id="rId15" w:history="1"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Приказа</w:t>
        </w:r>
      </w:hyperlink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Министерства экономического развития Российской Федерации от 07.06.2010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условия» разработана подпрограмма «Энергосбережение и повышение энергетической эффективности в г.Бородино».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Для решения существующих проблем в области энергосбережения и повышения энергетической эффективности на территории г.Бородино предусмотрено решение следующих задач: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-создание условий для обеспечения энергосбережения и повышения энергетической эффективности в бюджетном секторе на территории города Бородино;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-создание условий для обеспечения энергосбережения и повышения энергетической эффективности в жилищном фонде на территории города Бородино;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2.1.4. Промежуточные и конечные социально-экономические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результаты решения проблемы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Ожидаемый социальный эффект от реализации подпрограммы выразится в следующем: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изменение менталитета граждан в отношении экономии потребляемых энергоресурсов путем проведения пропаганды энергосбережения в средствах массовой информации;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повышение качества товаров (услуг) организациями, производящими или внедряющими энергосберегающие технологии, путем проведения добровольной сертификации на соответствие предъявляемым к ним требованиям.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Ожидаемый экономический эффект в результате реализации подпрограммы выразится в следующем: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 концу 201</w:t>
      </w:r>
      <w:r w:rsidR="00225B5D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года объем потребления топливно-энергетических и иных коммунальных ресурсов учреждениями бюджетной сферы к уровню 2009 года снизится не менее, чем на 9 процентов. Экономия составит не менее 3 041,3 тыс. кВтч электроэнергии, 12 627,0 Гкал тепловой энергии и 40 639 куб. м. воды.</w:t>
      </w:r>
    </w:p>
    <w:p w:rsidR="00457859" w:rsidRPr="008142E1" w:rsidRDefault="00457859" w:rsidP="00457859">
      <w:pPr>
        <w:pStyle w:val="ConsPlusCel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2.2. Основные цели и задачи, этапы и сроки выполнения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подпрограммы, целевые индикаторы и показатели результативности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2.2.1. Целью подпрограммы является повышение энергосбережения и энергоэффективности на территории города Бородино.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2.2.2. Для достижения поставленной цели необходимо решение следующих задач.</w:t>
      </w:r>
    </w:p>
    <w:p w:rsidR="00457859" w:rsidRPr="008142E1" w:rsidRDefault="00457859" w:rsidP="00457859">
      <w:pPr>
        <w:pStyle w:val="ConsPlusCell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Задача 1. Создание условий для обеспечения энергосбережения и повышения энергетической эффективности в бюджетном секторе на территории города Бородино;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Задача 2. Создание условий для обеспечения энергосбережения и повышения энергетической эффективности в жилищном фонде на территории города Бородино;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Задача 3.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Бородино;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2.2.3. Обоснованием выбора подпрограммных мероприятий, направленных на решение вышеуказанных задач являются требования Федерального </w:t>
      </w:r>
      <w:hyperlink r:id="rId16" w:history="1"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закона</w:t>
        </w:r>
      </w:hyperlink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hyperlink r:id="rId17" w:history="1">
        <w:r w:rsidRPr="008142E1">
          <w:rPr>
            <w:rFonts w:ascii="Times New Roman" w:hAnsi="Times New Roman" w:cs="Times New Roman"/>
            <w:bCs/>
            <w:color w:val="404040" w:themeColor="text1" w:themeTint="BF"/>
            <w:sz w:val="26"/>
            <w:szCs w:val="26"/>
          </w:rPr>
          <w:t>Постановление</w:t>
        </w:r>
      </w:hyperlink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 </w:t>
      </w:r>
      <w:hyperlink r:id="rId18" w:history="1"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Приказа</w:t>
        </w:r>
      </w:hyperlink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Министерства экономического развития Российской Федерации от 17.02.2010 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2.2.4. В 2014 - 201</w:t>
      </w:r>
      <w:r w:rsidR="00225B5D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годах муниципальным заказчиком является Администрация города Бородино. К компетенции Администрации города Бородино в соответствии с Федеральным законом "Об общих принципах организации местного самоуправления в РФ" (закон о МСУ) от 06.10.2003 N 131-ФЗ и Уставом города Бородино относятся: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нормативное правовое регулирование и разработка правовых актов главы города Бородино в области энергосбережения;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обеспечение реализации энергосберегающей муниципальной политики.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2.2.5. Срок реализации подпрограммы - 2014 - 201</w:t>
      </w:r>
      <w:r w:rsidR="00225B5D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годы.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2.2.6. В результате реализации подпрограммы планируется достижение целевых показателей в области энергосбережения и повышения энергетической эффективности (целевые индикаторы и показатели результативности).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2.2.6.1. Целевыми индикаторами подпрограммы являются целевые показатели в области энергосбережения и повышения энергетической эффективности, согласно приложению № 1 к подпрограмме.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2.2.6.2. Показателями результативности подпрограммы являются целевые показатели в области энергосбережения и повышения энергетической эффективности, которые характеризуют следующие значения: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tbl>
      <w:tblPr>
        <w:tblW w:w="10846" w:type="dxa"/>
        <w:jc w:val="center"/>
        <w:tblInd w:w="-3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194"/>
        <w:gridCol w:w="1344"/>
        <w:gridCol w:w="1134"/>
        <w:gridCol w:w="1134"/>
        <w:gridCol w:w="1276"/>
        <w:gridCol w:w="1276"/>
      </w:tblGrid>
      <w:tr w:rsidR="00AE5390" w:rsidRPr="008142E1" w:rsidTr="00AE5390">
        <w:trPr>
          <w:jc w:val="center"/>
        </w:trPr>
        <w:tc>
          <w:tcPr>
            <w:tcW w:w="488" w:type="dxa"/>
          </w:tcPr>
          <w:p w:rsidR="00AE5390" w:rsidRPr="008142E1" w:rsidRDefault="00AE5390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N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br/>
              <w:t>п/п</w:t>
            </w:r>
          </w:p>
        </w:tc>
        <w:tc>
          <w:tcPr>
            <w:tcW w:w="4194" w:type="dxa"/>
          </w:tcPr>
          <w:p w:rsidR="00AE5390" w:rsidRPr="008142E1" w:rsidRDefault="00AE5390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Наименование целевого показателя в области энергосбережения и повышения энергетической эффективности – показателя результативности</w:t>
            </w:r>
          </w:p>
        </w:tc>
        <w:tc>
          <w:tcPr>
            <w:tcW w:w="1344" w:type="dxa"/>
          </w:tcPr>
          <w:p w:rsidR="00AE5390" w:rsidRPr="008142E1" w:rsidRDefault="00AE5390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Единица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</w:tcPr>
          <w:p w:rsidR="00AE5390" w:rsidRPr="008142E1" w:rsidRDefault="00AE5390" w:rsidP="00457859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2014</w:t>
            </w:r>
          </w:p>
          <w:p w:rsidR="00AE5390" w:rsidRPr="008142E1" w:rsidRDefault="00AE5390" w:rsidP="00457859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год</w:t>
            </w:r>
          </w:p>
        </w:tc>
        <w:tc>
          <w:tcPr>
            <w:tcW w:w="1134" w:type="dxa"/>
          </w:tcPr>
          <w:p w:rsidR="00AE5390" w:rsidRPr="008142E1" w:rsidRDefault="00AE5390" w:rsidP="00457859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2015</w:t>
            </w:r>
          </w:p>
          <w:p w:rsidR="00AE5390" w:rsidRPr="008142E1" w:rsidRDefault="00AE5390" w:rsidP="00457859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год</w:t>
            </w:r>
          </w:p>
        </w:tc>
        <w:tc>
          <w:tcPr>
            <w:tcW w:w="1276" w:type="dxa"/>
          </w:tcPr>
          <w:p w:rsidR="00AE5390" w:rsidRPr="008142E1" w:rsidRDefault="00AE5390" w:rsidP="00457859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2016</w:t>
            </w:r>
          </w:p>
          <w:p w:rsidR="00AE5390" w:rsidRPr="008142E1" w:rsidRDefault="00AE5390" w:rsidP="00457859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год</w:t>
            </w:r>
          </w:p>
        </w:tc>
        <w:tc>
          <w:tcPr>
            <w:tcW w:w="1276" w:type="dxa"/>
          </w:tcPr>
          <w:p w:rsidR="00AE5390" w:rsidRPr="008142E1" w:rsidRDefault="00AE5390" w:rsidP="00AE5390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2016</w:t>
            </w:r>
          </w:p>
          <w:p w:rsidR="00AE5390" w:rsidRPr="008142E1" w:rsidRDefault="00AE5390" w:rsidP="00AE5390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год</w:t>
            </w:r>
          </w:p>
        </w:tc>
      </w:tr>
      <w:tr w:rsidR="00AE5390" w:rsidRPr="008142E1" w:rsidTr="00AE5390">
        <w:trPr>
          <w:jc w:val="center"/>
        </w:trPr>
        <w:tc>
          <w:tcPr>
            <w:tcW w:w="488" w:type="dxa"/>
          </w:tcPr>
          <w:p w:rsidR="00AE5390" w:rsidRPr="008142E1" w:rsidRDefault="00AE5390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194" w:type="dxa"/>
          </w:tcPr>
          <w:p w:rsidR="00AE5390" w:rsidRPr="008142E1" w:rsidRDefault="00AE5390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344" w:type="dxa"/>
          </w:tcPr>
          <w:p w:rsidR="00AE5390" w:rsidRPr="008142E1" w:rsidRDefault="00AE5390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E5390" w:rsidRPr="008142E1" w:rsidRDefault="00AE5390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E5390" w:rsidRPr="008142E1" w:rsidRDefault="00AE5390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E5390" w:rsidRPr="008142E1" w:rsidRDefault="00AE5390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E5390" w:rsidRPr="008142E1" w:rsidRDefault="00AE5390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7</w:t>
            </w:r>
          </w:p>
        </w:tc>
      </w:tr>
      <w:tr w:rsidR="00AE5390" w:rsidRPr="008142E1" w:rsidTr="00AE5390">
        <w:trPr>
          <w:jc w:val="center"/>
        </w:trPr>
        <w:tc>
          <w:tcPr>
            <w:tcW w:w="488" w:type="dxa"/>
          </w:tcPr>
          <w:p w:rsidR="00AE5390" w:rsidRPr="008142E1" w:rsidRDefault="00AE5390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4194" w:type="dxa"/>
          </w:tcPr>
          <w:p w:rsidR="00AE5390" w:rsidRPr="008142E1" w:rsidRDefault="00AE5390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Экономия электрической энергии в натуральном выражении</w:t>
            </w:r>
          </w:p>
        </w:tc>
        <w:tc>
          <w:tcPr>
            <w:tcW w:w="134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тыс.кВт.ч</w:t>
            </w:r>
          </w:p>
        </w:tc>
        <w:tc>
          <w:tcPr>
            <w:tcW w:w="113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860,00</w:t>
            </w:r>
          </w:p>
        </w:tc>
        <w:tc>
          <w:tcPr>
            <w:tcW w:w="113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860,00</w:t>
            </w:r>
          </w:p>
        </w:tc>
        <w:tc>
          <w:tcPr>
            <w:tcW w:w="1276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860,00</w:t>
            </w:r>
          </w:p>
        </w:tc>
        <w:tc>
          <w:tcPr>
            <w:tcW w:w="1276" w:type="dxa"/>
          </w:tcPr>
          <w:p w:rsidR="00AE5390" w:rsidRPr="008142E1" w:rsidRDefault="00AE5390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860,00</w:t>
            </w:r>
          </w:p>
        </w:tc>
      </w:tr>
      <w:tr w:rsidR="00AE5390" w:rsidRPr="008142E1" w:rsidTr="00AE5390">
        <w:trPr>
          <w:jc w:val="center"/>
        </w:trPr>
        <w:tc>
          <w:tcPr>
            <w:tcW w:w="488" w:type="dxa"/>
          </w:tcPr>
          <w:p w:rsidR="00AE5390" w:rsidRPr="008142E1" w:rsidRDefault="00AE5390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4194" w:type="dxa"/>
          </w:tcPr>
          <w:p w:rsidR="00AE5390" w:rsidRPr="008142E1" w:rsidRDefault="00AE5390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Экономия электрической энергии в стоимостном выражении</w:t>
            </w:r>
          </w:p>
        </w:tc>
        <w:tc>
          <w:tcPr>
            <w:tcW w:w="134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тыс. руб.</w:t>
            </w:r>
          </w:p>
        </w:tc>
        <w:tc>
          <w:tcPr>
            <w:tcW w:w="113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1 831,80</w:t>
            </w:r>
          </w:p>
        </w:tc>
        <w:tc>
          <w:tcPr>
            <w:tcW w:w="113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1 831,80</w:t>
            </w:r>
          </w:p>
        </w:tc>
        <w:tc>
          <w:tcPr>
            <w:tcW w:w="1276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1 831,80</w:t>
            </w:r>
          </w:p>
        </w:tc>
        <w:tc>
          <w:tcPr>
            <w:tcW w:w="1276" w:type="dxa"/>
          </w:tcPr>
          <w:p w:rsidR="00AE5390" w:rsidRPr="008142E1" w:rsidRDefault="00AE5390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1 831,80</w:t>
            </w:r>
          </w:p>
        </w:tc>
      </w:tr>
      <w:tr w:rsidR="00AE5390" w:rsidRPr="008142E1" w:rsidTr="00AE5390">
        <w:trPr>
          <w:jc w:val="center"/>
        </w:trPr>
        <w:tc>
          <w:tcPr>
            <w:tcW w:w="488" w:type="dxa"/>
          </w:tcPr>
          <w:p w:rsidR="00AE5390" w:rsidRPr="008142E1" w:rsidRDefault="00AE5390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4194" w:type="dxa"/>
          </w:tcPr>
          <w:p w:rsidR="00AE5390" w:rsidRPr="008142E1" w:rsidRDefault="00AE5390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Экономия тепловой энергии в натуральном выражении</w:t>
            </w:r>
          </w:p>
        </w:tc>
        <w:tc>
          <w:tcPr>
            <w:tcW w:w="134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тыс. Гкал.</w:t>
            </w:r>
          </w:p>
        </w:tc>
        <w:tc>
          <w:tcPr>
            <w:tcW w:w="1134" w:type="dxa"/>
          </w:tcPr>
          <w:p w:rsidR="00AE5390" w:rsidRPr="008142E1" w:rsidRDefault="00AE5390" w:rsidP="00465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10,</w:t>
            </w:r>
            <w:r w:rsidR="00465DB8" w:rsidRPr="008142E1">
              <w:rPr>
                <w:rFonts w:ascii="Times New Roman" w:hAnsi="Times New Roman" w:cs="Times New Roman"/>
                <w:color w:val="404040" w:themeColor="text1" w:themeTint="BF"/>
              </w:rPr>
              <w:t>09</w:t>
            </w:r>
          </w:p>
        </w:tc>
        <w:tc>
          <w:tcPr>
            <w:tcW w:w="113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 12,5</w:t>
            </w:r>
          </w:p>
        </w:tc>
        <w:tc>
          <w:tcPr>
            <w:tcW w:w="1276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12,7 </w:t>
            </w:r>
          </w:p>
        </w:tc>
        <w:tc>
          <w:tcPr>
            <w:tcW w:w="1276" w:type="dxa"/>
          </w:tcPr>
          <w:p w:rsidR="00AE5390" w:rsidRPr="008142E1" w:rsidRDefault="00AE5390" w:rsidP="00AE5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12,9 </w:t>
            </w:r>
          </w:p>
        </w:tc>
      </w:tr>
      <w:tr w:rsidR="00AE5390" w:rsidRPr="008142E1" w:rsidTr="00AE5390">
        <w:trPr>
          <w:jc w:val="center"/>
        </w:trPr>
        <w:tc>
          <w:tcPr>
            <w:tcW w:w="488" w:type="dxa"/>
          </w:tcPr>
          <w:p w:rsidR="00AE5390" w:rsidRPr="008142E1" w:rsidRDefault="00AE5390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  <w:tc>
          <w:tcPr>
            <w:tcW w:w="4194" w:type="dxa"/>
          </w:tcPr>
          <w:p w:rsidR="00AE5390" w:rsidRPr="008142E1" w:rsidRDefault="00AE5390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Экономия тепловой энергии в стоимостном выражении</w:t>
            </w:r>
          </w:p>
        </w:tc>
        <w:tc>
          <w:tcPr>
            <w:tcW w:w="134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тыс. руб.</w:t>
            </w:r>
          </w:p>
        </w:tc>
        <w:tc>
          <w:tcPr>
            <w:tcW w:w="113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14 389,9</w:t>
            </w:r>
          </w:p>
        </w:tc>
        <w:tc>
          <w:tcPr>
            <w:tcW w:w="113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17 634,8</w:t>
            </w:r>
          </w:p>
        </w:tc>
        <w:tc>
          <w:tcPr>
            <w:tcW w:w="1276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17 916,9</w:t>
            </w:r>
          </w:p>
        </w:tc>
        <w:tc>
          <w:tcPr>
            <w:tcW w:w="1276" w:type="dxa"/>
          </w:tcPr>
          <w:p w:rsidR="00AE5390" w:rsidRPr="008142E1" w:rsidRDefault="00AE5390" w:rsidP="00AE5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18 197,0</w:t>
            </w:r>
          </w:p>
        </w:tc>
      </w:tr>
      <w:tr w:rsidR="00AE5390" w:rsidRPr="008142E1" w:rsidTr="00AE5390">
        <w:trPr>
          <w:jc w:val="center"/>
        </w:trPr>
        <w:tc>
          <w:tcPr>
            <w:tcW w:w="488" w:type="dxa"/>
          </w:tcPr>
          <w:p w:rsidR="00AE5390" w:rsidRPr="008142E1" w:rsidRDefault="00AE5390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4194" w:type="dxa"/>
          </w:tcPr>
          <w:p w:rsidR="00AE5390" w:rsidRPr="008142E1" w:rsidRDefault="00AE5390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Экономия воды в натуральном выражении</w:t>
            </w:r>
          </w:p>
        </w:tc>
        <w:tc>
          <w:tcPr>
            <w:tcW w:w="134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тыс. куб.м</w:t>
            </w:r>
          </w:p>
        </w:tc>
        <w:tc>
          <w:tcPr>
            <w:tcW w:w="113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61,00</w:t>
            </w:r>
          </w:p>
        </w:tc>
        <w:tc>
          <w:tcPr>
            <w:tcW w:w="113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62,00</w:t>
            </w:r>
          </w:p>
        </w:tc>
        <w:tc>
          <w:tcPr>
            <w:tcW w:w="1276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63,00 </w:t>
            </w:r>
          </w:p>
        </w:tc>
        <w:tc>
          <w:tcPr>
            <w:tcW w:w="1276" w:type="dxa"/>
          </w:tcPr>
          <w:p w:rsidR="00AE5390" w:rsidRPr="008142E1" w:rsidRDefault="00AE5390" w:rsidP="00AE5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64,00 </w:t>
            </w:r>
          </w:p>
        </w:tc>
      </w:tr>
      <w:tr w:rsidR="00AE5390" w:rsidRPr="008142E1" w:rsidTr="00AE5390">
        <w:trPr>
          <w:jc w:val="center"/>
        </w:trPr>
        <w:tc>
          <w:tcPr>
            <w:tcW w:w="488" w:type="dxa"/>
          </w:tcPr>
          <w:p w:rsidR="00AE5390" w:rsidRPr="008142E1" w:rsidRDefault="00AE5390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6</w:t>
            </w:r>
          </w:p>
        </w:tc>
        <w:tc>
          <w:tcPr>
            <w:tcW w:w="4194" w:type="dxa"/>
          </w:tcPr>
          <w:p w:rsidR="00AE5390" w:rsidRPr="008142E1" w:rsidRDefault="00AE5390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Экономия воды в стоимостном выражении</w:t>
            </w:r>
          </w:p>
        </w:tc>
        <w:tc>
          <w:tcPr>
            <w:tcW w:w="134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тыс. руб.</w:t>
            </w:r>
          </w:p>
        </w:tc>
        <w:tc>
          <w:tcPr>
            <w:tcW w:w="113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3 050,00</w:t>
            </w:r>
          </w:p>
        </w:tc>
        <w:tc>
          <w:tcPr>
            <w:tcW w:w="113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3 100,00</w:t>
            </w:r>
          </w:p>
        </w:tc>
        <w:tc>
          <w:tcPr>
            <w:tcW w:w="1276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3 150,00 </w:t>
            </w:r>
          </w:p>
        </w:tc>
        <w:tc>
          <w:tcPr>
            <w:tcW w:w="1276" w:type="dxa"/>
          </w:tcPr>
          <w:p w:rsidR="00AE5390" w:rsidRPr="008142E1" w:rsidRDefault="00AE5390" w:rsidP="00AE5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3 200,00 </w:t>
            </w:r>
          </w:p>
        </w:tc>
      </w:tr>
      <w:tr w:rsidR="00AE5390" w:rsidRPr="008142E1" w:rsidTr="00AE5390">
        <w:trPr>
          <w:jc w:val="center"/>
        </w:trPr>
        <w:tc>
          <w:tcPr>
            <w:tcW w:w="488" w:type="dxa"/>
          </w:tcPr>
          <w:p w:rsidR="00AE5390" w:rsidRPr="008142E1" w:rsidRDefault="00AE5390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7</w:t>
            </w:r>
          </w:p>
        </w:tc>
        <w:tc>
          <w:tcPr>
            <w:tcW w:w="4194" w:type="dxa"/>
          </w:tcPr>
          <w:p w:rsidR="00AE5390" w:rsidRPr="008142E1" w:rsidRDefault="00AE5390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Доля населения и организаций, информированных о принципах и важности энергосбережения и энергоэффективности</w:t>
            </w:r>
          </w:p>
        </w:tc>
        <w:tc>
          <w:tcPr>
            <w:tcW w:w="134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%</w:t>
            </w:r>
          </w:p>
        </w:tc>
        <w:tc>
          <w:tcPr>
            <w:tcW w:w="113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85</w:t>
            </w:r>
          </w:p>
        </w:tc>
        <w:tc>
          <w:tcPr>
            <w:tcW w:w="113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85</w:t>
            </w:r>
          </w:p>
        </w:tc>
        <w:tc>
          <w:tcPr>
            <w:tcW w:w="1276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85</w:t>
            </w:r>
          </w:p>
        </w:tc>
        <w:tc>
          <w:tcPr>
            <w:tcW w:w="1276" w:type="dxa"/>
          </w:tcPr>
          <w:p w:rsidR="00AE5390" w:rsidRPr="008142E1" w:rsidRDefault="00AE5390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85</w:t>
            </w:r>
          </w:p>
        </w:tc>
      </w:tr>
      <w:tr w:rsidR="00AE5390" w:rsidRPr="008142E1" w:rsidTr="00AE5390">
        <w:trPr>
          <w:jc w:val="center"/>
        </w:trPr>
        <w:tc>
          <w:tcPr>
            <w:tcW w:w="488" w:type="dxa"/>
          </w:tcPr>
          <w:p w:rsidR="00AE5390" w:rsidRPr="008142E1" w:rsidRDefault="00AE5390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8</w:t>
            </w:r>
          </w:p>
        </w:tc>
        <w:tc>
          <w:tcPr>
            <w:tcW w:w="4194" w:type="dxa"/>
          </w:tcPr>
          <w:p w:rsidR="00AE5390" w:rsidRPr="008142E1" w:rsidRDefault="00AE5390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Привлечение аудиторий в мероприятия по энергосбережению и повышению энергетической эффективности</w:t>
            </w:r>
          </w:p>
        </w:tc>
        <w:tc>
          <w:tcPr>
            <w:tcW w:w="134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чел.</w:t>
            </w:r>
          </w:p>
        </w:tc>
        <w:tc>
          <w:tcPr>
            <w:tcW w:w="113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</w:t>
            </w:r>
          </w:p>
        </w:tc>
        <w:tc>
          <w:tcPr>
            <w:tcW w:w="1134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150 </w:t>
            </w:r>
          </w:p>
        </w:tc>
        <w:tc>
          <w:tcPr>
            <w:tcW w:w="1276" w:type="dxa"/>
          </w:tcPr>
          <w:p w:rsidR="00AE5390" w:rsidRPr="008142E1" w:rsidRDefault="00AE539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190</w:t>
            </w:r>
          </w:p>
        </w:tc>
        <w:tc>
          <w:tcPr>
            <w:tcW w:w="1276" w:type="dxa"/>
          </w:tcPr>
          <w:p w:rsidR="00AE5390" w:rsidRPr="008142E1" w:rsidRDefault="00C34C84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220</w:t>
            </w:r>
          </w:p>
        </w:tc>
      </w:tr>
      <w:tr w:rsidR="00465DB8" w:rsidRPr="008142E1" w:rsidTr="00AE5390">
        <w:trPr>
          <w:jc w:val="center"/>
        </w:trPr>
        <w:tc>
          <w:tcPr>
            <w:tcW w:w="488" w:type="dxa"/>
          </w:tcPr>
          <w:p w:rsidR="00465DB8" w:rsidRPr="008142E1" w:rsidRDefault="00465DB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9</w:t>
            </w:r>
          </w:p>
        </w:tc>
        <w:tc>
          <w:tcPr>
            <w:tcW w:w="4194" w:type="dxa"/>
          </w:tcPr>
          <w:p w:rsidR="00465DB8" w:rsidRPr="008142E1" w:rsidRDefault="00465DB8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Доля муниципальных учреждений, в отношении которых проведены обязательные энергетические обследования за счет субсидий из краевого бюджетов</w:t>
            </w:r>
          </w:p>
        </w:tc>
        <w:tc>
          <w:tcPr>
            <w:tcW w:w="1344" w:type="dxa"/>
          </w:tcPr>
          <w:p w:rsidR="00465DB8" w:rsidRPr="008142E1" w:rsidRDefault="00465DB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%</w:t>
            </w:r>
          </w:p>
        </w:tc>
        <w:tc>
          <w:tcPr>
            <w:tcW w:w="1134" w:type="dxa"/>
          </w:tcPr>
          <w:p w:rsidR="00465DB8" w:rsidRPr="008142E1" w:rsidRDefault="00465DB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  <w:tc>
          <w:tcPr>
            <w:tcW w:w="1134" w:type="dxa"/>
          </w:tcPr>
          <w:p w:rsidR="00465DB8" w:rsidRPr="008142E1" w:rsidRDefault="00465DB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  <w:tc>
          <w:tcPr>
            <w:tcW w:w="1276" w:type="dxa"/>
          </w:tcPr>
          <w:p w:rsidR="00465DB8" w:rsidRPr="008142E1" w:rsidRDefault="00465DB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  <w:tc>
          <w:tcPr>
            <w:tcW w:w="1276" w:type="dxa"/>
          </w:tcPr>
          <w:p w:rsidR="00465DB8" w:rsidRPr="008142E1" w:rsidRDefault="00465DB8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</w:tr>
      <w:tr w:rsidR="00465DB8" w:rsidRPr="008142E1" w:rsidTr="00AE5390">
        <w:trPr>
          <w:jc w:val="center"/>
        </w:trPr>
        <w:tc>
          <w:tcPr>
            <w:tcW w:w="488" w:type="dxa"/>
          </w:tcPr>
          <w:p w:rsidR="00465DB8" w:rsidRPr="008142E1" w:rsidRDefault="00465DB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4194" w:type="dxa"/>
          </w:tcPr>
          <w:p w:rsidR="00465DB8" w:rsidRPr="008142E1" w:rsidRDefault="00465DB8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Доля учреждений финансируемых из муниципальных бюджетов, в которых установлена автоматизированная система контроля реализации мероприятий по энергосбережению и энергоэффективному использованию ресурсов</w:t>
            </w:r>
          </w:p>
        </w:tc>
        <w:tc>
          <w:tcPr>
            <w:tcW w:w="1344" w:type="dxa"/>
          </w:tcPr>
          <w:p w:rsidR="00465DB8" w:rsidRPr="008142E1" w:rsidRDefault="00465DB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%</w:t>
            </w:r>
          </w:p>
        </w:tc>
        <w:tc>
          <w:tcPr>
            <w:tcW w:w="1134" w:type="dxa"/>
          </w:tcPr>
          <w:p w:rsidR="00465DB8" w:rsidRPr="008142E1" w:rsidRDefault="00465DB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</w:t>
            </w:r>
          </w:p>
        </w:tc>
        <w:tc>
          <w:tcPr>
            <w:tcW w:w="1134" w:type="dxa"/>
          </w:tcPr>
          <w:p w:rsidR="00465DB8" w:rsidRPr="008142E1" w:rsidRDefault="00465DB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</w:t>
            </w:r>
          </w:p>
        </w:tc>
        <w:tc>
          <w:tcPr>
            <w:tcW w:w="1276" w:type="dxa"/>
          </w:tcPr>
          <w:p w:rsidR="00465DB8" w:rsidRPr="008142E1" w:rsidRDefault="00465DB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</w:t>
            </w:r>
          </w:p>
        </w:tc>
        <w:tc>
          <w:tcPr>
            <w:tcW w:w="1276" w:type="dxa"/>
          </w:tcPr>
          <w:p w:rsidR="00465DB8" w:rsidRPr="008142E1" w:rsidRDefault="00465DB8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</w:t>
            </w:r>
          </w:p>
        </w:tc>
      </w:tr>
      <w:tr w:rsidR="00465DB8" w:rsidRPr="008142E1" w:rsidTr="00AE5390">
        <w:trPr>
          <w:jc w:val="center"/>
        </w:trPr>
        <w:tc>
          <w:tcPr>
            <w:tcW w:w="488" w:type="dxa"/>
          </w:tcPr>
          <w:p w:rsidR="00465DB8" w:rsidRPr="008142E1" w:rsidRDefault="00465DB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4194" w:type="dxa"/>
          </w:tcPr>
          <w:p w:rsidR="00465DB8" w:rsidRPr="008142E1" w:rsidRDefault="00465DB8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Число энергосервисных договоров (контрактов), заключенных муниципальными заказчиками</w:t>
            </w:r>
          </w:p>
        </w:tc>
        <w:tc>
          <w:tcPr>
            <w:tcW w:w="1344" w:type="dxa"/>
          </w:tcPr>
          <w:p w:rsidR="00465DB8" w:rsidRPr="008142E1" w:rsidRDefault="00465DB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шт.</w:t>
            </w:r>
          </w:p>
        </w:tc>
        <w:tc>
          <w:tcPr>
            <w:tcW w:w="1134" w:type="dxa"/>
          </w:tcPr>
          <w:p w:rsidR="00465DB8" w:rsidRPr="008142E1" w:rsidRDefault="00465DB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</w:t>
            </w:r>
          </w:p>
        </w:tc>
        <w:tc>
          <w:tcPr>
            <w:tcW w:w="1134" w:type="dxa"/>
          </w:tcPr>
          <w:p w:rsidR="00465DB8" w:rsidRPr="008142E1" w:rsidRDefault="00465DB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1276" w:type="dxa"/>
          </w:tcPr>
          <w:p w:rsidR="00465DB8" w:rsidRPr="008142E1" w:rsidRDefault="00465DB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  <w:tc>
          <w:tcPr>
            <w:tcW w:w="1276" w:type="dxa"/>
          </w:tcPr>
          <w:p w:rsidR="00465DB8" w:rsidRPr="008142E1" w:rsidRDefault="00465DB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</w:tr>
      <w:tr w:rsidR="00465DB8" w:rsidRPr="008142E1" w:rsidTr="00AE5390">
        <w:trPr>
          <w:jc w:val="center"/>
        </w:trPr>
        <w:tc>
          <w:tcPr>
            <w:tcW w:w="488" w:type="dxa"/>
          </w:tcPr>
          <w:p w:rsidR="00465DB8" w:rsidRPr="008142E1" w:rsidRDefault="00465DB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12</w:t>
            </w:r>
          </w:p>
        </w:tc>
        <w:tc>
          <w:tcPr>
            <w:tcW w:w="4194" w:type="dxa"/>
          </w:tcPr>
          <w:p w:rsidR="00465DB8" w:rsidRPr="008142E1" w:rsidRDefault="00465DB8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Количество прошедших обучение специалистов муниципальных учреждений в области энергосбережения и повышения энергетической эффективности</w:t>
            </w:r>
          </w:p>
        </w:tc>
        <w:tc>
          <w:tcPr>
            <w:tcW w:w="1344" w:type="dxa"/>
          </w:tcPr>
          <w:p w:rsidR="00465DB8" w:rsidRPr="008142E1" w:rsidRDefault="00465DB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чел.</w:t>
            </w:r>
          </w:p>
        </w:tc>
        <w:tc>
          <w:tcPr>
            <w:tcW w:w="1134" w:type="dxa"/>
          </w:tcPr>
          <w:p w:rsidR="00465DB8" w:rsidRPr="008142E1" w:rsidRDefault="00FC2D7B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15</w:t>
            </w:r>
          </w:p>
        </w:tc>
        <w:tc>
          <w:tcPr>
            <w:tcW w:w="1134" w:type="dxa"/>
          </w:tcPr>
          <w:p w:rsidR="00465DB8" w:rsidRPr="008142E1" w:rsidRDefault="00FC2D7B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11</w:t>
            </w:r>
          </w:p>
        </w:tc>
        <w:tc>
          <w:tcPr>
            <w:tcW w:w="1276" w:type="dxa"/>
          </w:tcPr>
          <w:p w:rsidR="00465DB8" w:rsidRPr="008142E1" w:rsidRDefault="00FC2D7B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12</w:t>
            </w:r>
          </w:p>
        </w:tc>
        <w:tc>
          <w:tcPr>
            <w:tcW w:w="1276" w:type="dxa"/>
          </w:tcPr>
          <w:p w:rsidR="00465DB8" w:rsidRPr="008142E1" w:rsidRDefault="00FC2D7B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12</w:t>
            </w:r>
          </w:p>
        </w:tc>
      </w:tr>
      <w:tr w:rsidR="00465DB8" w:rsidRPr="008142E1" w:rsidTr="00AE5390">
        <w:trPr>
          <w:jc w:val="center"/>
        </w:trPr>
        <w:tc>
          <w:tcPr>
            <w:tcW w:w="488" w:type="dxa"/>
          </w:tcPr>
          <w:p w:rsidR="00465DB8" w:rsidRPr="008142E1" w:rsidRDefault="00465DB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13</w:t>
            </w:r>
          </w:p>
        </w:tc>
        <w:tc>
          <w:tcPr>
            <w:tcW w:w="4194" w:type="dxa"/>
          </w:tcPr>
          <w:p w:rsidR="00465DB8" w:rsidRPr="008142E1" w:rsidRDefault="00465DB8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Доля объемов электрической энергии,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потребляемой (используемой) в многоквартирных домах, расчеты за которую осуществляются с использование коллективных (общедомовых) приборов учета, в общем объеме электрической энергии, потребляемой (используемой) в многоквартирных домах на территории города</w:t>
            </w:r>
          </w:p>
        </w:tc>
        <w:tc>
          <w:tcPr>
            <w:tcW w:w="1344" w:type="dxa"/>
          </w:tcPr>
          <w:p w:rsidR="00465DB8" w:rsidRPr="008142E1" w:rsidRDefault="00465DB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%</w:t>
            </w:r>
          </w:p>
        </w:tc>
        <w:tc>
          <w:tcPr>
            <w:tcW w:w="1134" w:type="dxa"/>
          </w:tcPr>
          <w:p w:rsidR="00465DB8" w:rsidRPr="008142E1" w:rsidRDefault="00FC2D7B" w:rsidP="00FC2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  <w:r w:rsidR="00465DB8" w:rsidRPr="008142E1">
              <w:rPr>
                <w:rFonts w:ascii="Times New Roman" w:hAnsi="Times New Roman" w:cs="Times New Roman"/>
                <w:color w:val="404040" w:themeColor="text1" w:themeTint="BF"/>
              </w:rPr>
              <w:t>4,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1134" w:type="dxa"/>
          </w:tcPr>
          <w:p w:rsidR="00465DB8" w:rsidRPr="008142E1" w:rsidRDefault="00FC2D7B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65,00</w:t>
            </w:r>
          </w:p>
        </w:tc>
        <w:tc>
          <w:tcPr>
            <w:tcW w:w="1276" w:type="dxa"/>
          </w:tcPr>
          <w:p w:rsidR="00465DB8" w:rsidRPr="008142E1" w:rsidRDefault="00FC2D7B" w:rsidP="00FC2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75,00</w:t>
            </w:r>
          </w:p>
        </w:tc>
        <w:tc>
          <w:tcPr>
            <w:tcW w:w="1276" w:type="dxa"/>
          </w:tcPr>
          <w:p w:rsidR="00465DB8" w:rsidRPr="008142E1" w:rsidRDefault="00FC2D7B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</w:tr>
      <w:tr w:rsidR="00465DB8" w:rsidRPr="008142E1" w:rsidTr="00AE5390">
        <w:trPr>
          <w:jc w:val="center"/>
        </w:trPr>
        <w:tc>
          <w:tcPr>
            <w:tcW w:w="488" w:type="dxa"/>
          </w:tcPr>
          <w:p w:rsidR="00465DB8" w:rsidRPr="008142E1" w:rsidRDefault="00465DB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14</w:t>
            </w:r>
          </w:p>
        </w:tc>
        <w:tc>
          <w:tcPr>
            <w:tcW w:w="4194" w:type="dxa"/>
          </w:tcPr>
          <w:p w:rsidR="00465DB8" w:rsidRPr="008142E1" w:rsidRDefault="00465DB8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Доля объемов тепловой энергии, потребляемой (используемой) в многоквартирных домах, оплата которой осуществляются с использование коллективных (общедомовых) приборов учета, в общем объеме тепловой энергии, потребляемой (используемой) в многоквартирных домах на территории города</w:t>
            </w:r>
          </w:p>
        </w:tc>
        <w:tc>
          <w:tcPr>
            <w:tcW w:w="1344" w:type="dxa"/>
          </w:tcPr>
          <w:p w:rsidR="00465DB8" w:rsidRPr="008142E1" w:rsidRDefault="00465DB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%</w:t>
            </w:r>
          </w:p>
        </w:tc>
        <w:tc>
          <w:tcPr>
            <w:tcW w:w="1134" w:type="dxa"/>
          </w:tcPr>
          <w:p w:rsidR="00465DB8" w:rsidRPr="008142E1" w:rsidRDefault="00FC2D7B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20,00</w:t>
            </w:r>
          </w:p>
        </w:tc>
        <w:tc>
          <w:tcPr>
            <w:tcW w:w="1134" w:type="dxa"/>
          </w:tcPr>
          <w:p w:rsidR="00465DB8" w:rsidRPr="008142E1" w:rsidRDefault="00FC2D7B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65,00</w:t>
            </w:r>
          </w:p>
        </w:tc>
        <w:tc>
          <w:tcPr>
            <w:tcW w:w="1276" w:type="dxa"/>
          </w:tcPr>
          <w:p w:rsidR="00465DB8" w:rsidRPr="008142E1" w:rsidRDefault="00FC2D7B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75,00</w:t>
            </w:r>
          </w:p>
        </w:tc>
        <w:tc>
          <w:tcPr>
            <w:tcW w:w="1276" w:type="dxa"/>
          </w:tcPr>
          <w:p w:rsidR="00465DB8" w:rsidRPr="008142E1" w:rsidRDefault="00FC2D7B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</w:tr>
      <w:tr w:rsidR="00FC2D7B" w:rsidRPr="008142E1" w:rsidTr="00AE5390">
        <w:trPr>
          <w:jc w:val="center"/>
        </w:trPr>
        <w:tc>
          <w:tcPr>
            <w:tcW w:w="488" w:type="dxa"/>
          </w:tcPr>
          <w:p w:rsidR="00FC2D7B" w:rsidRPr="008142E1" w:rsidRDefault="00FC2D7B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15</w:t>
            </w:r>
          </w:p>
        </w:tc>
        <w:tc>
          <w:tcPr>
            <w:tcW w:w="4194" w:type="dxa"/>
          </w:tcPr>
          <w:p w:rsidR="00FC2D7B" w:rsidRPr="008142E1" w:rsidRDefault="00FC2D7B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Доля объемов воды, потребляемой (используемой) в многоквартирных домах, расчеты за которую осуществляются с использование коллективных (общедомовых) приборов учета, в общем объеме воды, потребляемой (используемой) в многоквартирных домах на территории города</w:t>
            </w:r>
          </w:p>
        </w:tc>
        <w:tc>
          <w:tcPr>
            <w:tcW w:w="1344" w:type="dxa"/>
          </w:tcPr>
          <w:p w:rsidR="00FC2D7B" w:rsidRPr="008142E1" w:rsidRDefault="00FC2D7B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%</w:t>
            </w:r>
          </w:p>
        </w:tc>
        <w:tc>
          <w:tcPr>
            <w:tcW w:w="1134" w:type="dxa"/>
          </w:tcPr>
          <w:p w:rsidR="00FC2D7B" w:rsidRPr="008142E1" w:rsidRDefault="00FC2D7B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18,00</w:t>
            </w:r>
          </w:p>
        </w:tc>
        <w:tc>
          <w:tcPr>
            <w:tcW w:w="1134" w:type="dxa"/>
          </w:tcPr>
          <w:p w:rsidR="00FC2D7B" w:rsidRPr="008142E1" w:rsidRDefault="00FC2D7B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65,00</w:t>
            </w:r>
          </w:p>
        </w:tc>
        <w:tc>
          <w:tcPr>
            <w:tcW w:w="1276" w:type="dxa"/>
          </w:tcPr>
          <w:p w:rsidR="00FC2D7B" w:rsidRPr="008142E1" w:rsidRDefault="00FC2D7B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75,00</w:t>
            </w:r>
          </w:p>
        </w:tc>
        <w:tc>
          <w:tcPr>
            <w:tcW w:w="1276" w:type="dxa"/>
          </w:tcPr>
          <w:p w:rsidR="00FC2D7B" w:rsidRPr="008142E1" w:rsidRDefault="00FC2D7B" w:rsidP="00C04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</w:tr>
    </w:tbl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171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171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2.3. Механизм реализации подпрограммы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171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2.3.1. МКУ «Служба единого заказчика»: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 разрабатывает подпрограмму «Энергосбережение и повышение энергетической эффективности в городе Бородино»;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заключает договоры и проводит аукционы и котировки на выполнение работ по мероприятиям подпрограммы;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 предоставляет отчетность о реализации мероприятий подпрограммы в Министерство ЖКХ и ООО «КЭСКО» ежемесячно и ежеквартально до 10-го числа месяца, следующего  за отчетным периодом; 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 обеспечивает выполнение статьи 24 закона 261-ФЗ; 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-обеспечивает завершение мероприятий по оснащению зданий и сооружений приборами учета энергоресурсов;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2.3.2. Главными распорядителями бюджетных средств, предусмотренных на реализацию мероприятий подпрограммы, являются: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1) Администрация города Бородино, Отдел по управлению муниципальным имуществом администрации города Бородино, Управление социальной защиты населения администрации г.Бородино. Данные главные распорядители бюджетных средств осуществляют:</w:t>
      </w:r>
    </w:p>
    <w:p w:rsidR="00457859" w:rsidRPr="008142E1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а) освоение субсидий 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ресурсов;</w:t>
      </w:r>
    </w:p>
    <w:p w:rsidR="00457859" w:rsidRPr="008142E1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б) освоение субсидий на возмещение части затрат организациям,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присоединение к сетям, входящим в состав инженерно-технического оборудования многоквартирных домов, на уплату процентов по кредитам, полученным в российских кредитных организациях  на цели реализации мероприятий по установке общедомовых приборов учета в многоквартирных домах;</w:t>
      </w:r>
    </w:p>
    <w:p w:rsidR="00457859" w:rsidRPr="008142E1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в) приобретение энергоэффективного технологического оборудования и материалов для реализации мероприятий по модернизации систем энергоснабжения;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2) СМИ г.Бородино осуществляет информационное обеспечение мероприятий по энергосбережению и повышению энергетической эффективности.</w:t>
      </w:r>
    </w:p>
    <w:p w:rsidR="00457859" w:rsidRPr="008142E1" w:rsidRDefault="00457859" w:rsidP="0045785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2.4. Организация управления подпрограммой и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контроль за ходом ее выполнения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2.4.1. Организация управления подпрограммой осуществляется: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2014 - 201</w:t>
      </w:r>
      <w:r w:rsidR="00937986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годах - МКУ «Служба единого заказчика».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2.4.2. Текущий контроль за ходом выполнения подпрограммы в 2014 – 201</w:t>
      </w:r>
      <w:r w:rsidR="00937986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годах в части своей компетенции осуществляют: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комиссия по городскому хозяйству городского Совета депутатов;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администрация города Бородино;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МКУ «Служба единого заказчика».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2.4.3. Контроль за выполнением Федерального </w:t>
      </w:r>
      <w:hyperlink r:id="rId19" w:history="1"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закона</w:t>
        </w:r>
      </w:hyperlink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части обеспечения снижения муниципальными учреждениями в сопоставимых условиях объема потребленных ими воды, дизельного и иного топлива, тепловой энергии, электрической энергии, угля от объема фактически потребленного ими в 2009 году каждого из указанных ресурсов с ежегодным снижением такого объема не менее чем на три процента возлагается на соответствующие муниципальные учреждения города, реализующие политику органов местного самоуправления.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2.4.4. Контроль за целевым и эффективным использованием средств муниципального бюджета, предусмотренных на реализацию подпрограммы, осуществляет Финансовое управления Администрации города Бородино.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2.4.5. Мониторинг целевых индикаторов подпрограммы в 2014 - 201</w:t>
      </w:r>
      <w:r w:rsidR="00731775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годах выполняется МКУ «Служба единого заказчика».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Мониторинг показателей результативности подпрограммы выполняется Администрацией города Бородино по задачам подпрограммы:</w:t>
      </w:r>
    </w:p>
    <w:p w:rsidR="00457859" w:rsidRPr="008142E1" w:rsidRDefault="00457859" w:rsidP="00457859">
      <w:pPr>
        <w:pStyle w:val="ConsPlusCell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Задача 1. Создание условий для обеспечения энергосбережения и повышения энергетической эффективности в бюджетном секторе на территории города Бородино;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Задача 2. Создание условий для обеспечения энергосбережения и повышения энергетической эффективности в жилищном фонде на территории города Бородино;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Задача 3.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2.5. Оценка социально-экономической эффективности и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экологических последствий от реализации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мероприятий подпрограммы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От реализации подпрограммных мероприятий в 2014-201</w:t>
      </w:r>
      <w:r w:rsidR="00731775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годах ожидается достижение следующих результатов: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 xml:space="preserve">             Создание экономических и организационных основ стимулирования энергосбережения и повышения энергетической эффективности на территории города Бородино, обеспечивающих снижение к 201</w:t>
      </w:r>
      <w:r w:rsidR="00EE2336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году к уровню 2009 года энергоемкости валового регионального продукта</w:t>
      </w:r>
      <w:r w:rsidR="00EE2336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в среднем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на 40%.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Повышение качества товаров (услуг), предоставляемых энергоснабжающими организациями, организациями, производящими или внедряющими энергосберегающие технологии, произойдет за счет проведения добровольной сертификации на соответствие предъявляемым к ним требованиям, а также за счет соблюдения требований энергетической эффективности, предъявляемых к товарам, работам, услугам, закупаемым для муниципальных нужд.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Оценка эффективности мероприятий осуществляется способом сравнения планируемых и фактически достигнутых целевых показателей по отчетным данным исполнителей подпрограммы.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Выполнение подпрограммных мероприятий позволит оптимизировать                                       расходы на оплату потребленной тепловой энергии, горячей и холодной воды за                        счет установки приборов учета в организациях муниципальной бюджетной сферы,                                                                        в ресурсоснабжающих организациях и в жилищном фонде города.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 Реализация подпрограммы позволит повысить надежность работы                                           энергетического комплекса города и обеспечить бесперебойное и качественное                                         снабжение населения тепловой энергией, горячей и холодной водой.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С внедрением новых передовых технологий в процессе эксплуатации                                                        инженерных коммуникаций и оборудования предполагается снизить потери энергетических ресурсов на 9%.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 В результате выполнения программных мероприятий ожидается: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оптимизация энергоресурсоснабжения города;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снижение потерь энергоресурсов при их транспортировке до потребителя;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-упорядочение расчетов за коммунальные услуги путем приведения их в соответствие с фактическими объемами потребления.</w:t>
      </w:r>
    </w:p>
    <w:p w:rsidR="00457859" w:rsidRPr="008142E1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 протяжении периода действия подпрограммы будет проводиться пропаганда энергосбережения в средствах массовой информации, что приведет к изменению менталитета граждан в отношении экономии потребляемых энергоресурсов.</w:t>
      </w:r>
    </w:p>
    <w:p w:rsidR="00457859" w:rsidRPr="008142E1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Повсеместное внедрение в бюджетной сфере на территории города автоматизированной системы контроля мероприятий в области энергосбережения и повышения энергетической эффективности выразится в положительном социальном эффекте. Автоматизированная система контроля станет базовым информационным механизмом осуществления государственной политики органами местного самоуправления в области энергосбережения и повышения энергетической эффективности.</w:t>
      </w:r>
    </w:p>
    <w:p w:rsidR="00457859" w:rsidRPr="008142E1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Оказание финансовой помощи малообеспеченным гражданам в связи с установкой приборов учета энергоресурсов, а также предоставление возможности получения средств Фонда содействия реформированию жилищно-коммунального хозяйства на проведение капитального ремонта многоквартирных домов, переселение граждан из аварийного жилищного фонда.</w:t>
      </w:r>
    </w:p>
    <w:p w:rsidR="00457859" w:rsidRPr="008142E1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 201</w:t>
      </w:r>
      <w:r w:rsidR="00FE15B0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году доля объема внебюджетных средств используемых для финансирования мероприятий по энергосбережению и повышению энергетической эффективности, в общем объеме финансирования подпрограммы должна составить </w:t>
      </w:r>
      <w:r w:rsidR="009E5297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8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0 %. Данный показатель планируется достичь, в том числе за счет поддержки развития энергосервисной деятельности на территории города</w:t>
      </w:r>
      <w:r w:rsidR="00FE15B0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(заключения энергосервисных договоров)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5365F5" w:rsidRDefault="005365F5" w:rsidP="004578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2.6. Система мероприятий.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2.6.1. Система подпрограммных мероприятий разработана на основании требований </w:t>
      </w:r>
      <w:hyperlink r:id="rId20" w:history="1"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пункта 6 статьи 14</w:t>
        </w:r>
      </w:hyperlink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hyperlink r:id="rId21" w:history="1"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Постановления</w:t>
        </w:r>
      </w:hyperlink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 </w:t>
      </w:r>
      <w:hyperlink r:id="rId22" w:history="1"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Приказа</w:t>
        </w:r>
      </w:hyperlink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2.6.2. Система </w:t>
      </w:r>
      <w:hyperlink w:anchor="Par1688" w:history="1">
        <w:r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мероприятий</w:t>
        </w:r>
      </w:hyperlink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подпрограммы, финансируемых за счет средств местного бюджета, приведена в приложении № 2 к настоящей подпрограмме.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2.7. Ресурсное обеспечение подпрограммы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7E2CA8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hyperlink w:anchor="Par1688" w:history="1">
        <w:r w:rsidR="00457859" w:rsidRPr="008142E1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Мероприятия</w:t>
        </w:r>
      </w:hyperlink>
      <w:r w:rsidR="00457859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подпрограммы, приведенные в приложении № 2 к настоящей подпрограмме, предусматривают их реализацию за счет бюджетных ассигнований, предусмотренных местным бюджетом города на оплату муниципальных контрактов на поставку товаров, выполнение работ, оказание услуг.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Для достижения целевых индикаторов и показателей результативности подпрограммы планируется финансирование по внебюджетным источникам - средства организаций и средства граждан.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Общий объем финансирования подпрограммы  </w:t>
      </w:r>
      <w:r w:rsidR="002D7223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31 565 000,00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 руб., из них по годам: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2014 год – </w:t>
      </w:r>
      <w:r w:rsidR="002D7223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10 934 000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,00  руб.;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2015 год – </w:t>
      </w:r>
      <w:r w:rsidR="002D7223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9 361 000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,00  руб.;</w:t>
      </w:r>
    </w:p>
    <w:p w:rsidR="002D7223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год – 5 760 000,00  руб.</w:t>
      </w:r>
      <w:r w:rsidR="002D7223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</w:t>
      </w:r>
    </w:p>
    <w:p w:rsidR="00457859" w:rsidRPr="008142E1" w:rsidRDefault="002D7223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– 5 510 000,00 руб.</w:t>
      </w:r>
      <w:r w:rsidR="00457859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 в том числе: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 счет средств: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местного бюджета 0,00  руб. из них по годам: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2014 г. – 0,00 руб.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г. – 0,00 руб.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г. – 0,00 руб.</w:t>
      </w:r>
    </w:p>
    <w:p w:rsidR="000B79E7" w:rsidRPr="008142E1" w:rsidRDefault="000B79E7" w:rsidP="000B79E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г. – 0,00 руб.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краевого бюджета 0,00 руб. из них по годам: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2014 г. – 0,00 руб.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г. – 0,00 руб.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г. – 0,00 руб.</w:t>
      </w:r>
    </w:p>
    <w:p w:rsidR="000B79E7" w:rsidRPr="008142E1" w:rsidRDefault="000B79E7" w:rsidP="000B79E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г. – 0,00 руб.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внебюджетных средств  </w:t>
      </w:r>
      <w:r w:rsidR="000B79E7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31 565 000,00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руб. из них по годам: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2014 г. средства организаций – </w:t>
      </w:r>
      <w:r w:rsidR="000B79E7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6 174 000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,00 руб.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2014 г. средства собственников – </w:t>
      </w:r>
      <w:r w:rsidR="000B79E7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 760 000,00 руб.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г. средства организаций –</w:t>
      </w:r>
      <w:r w:rsidR="000B79E7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3 601 000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,00 руб.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2015 г. средства собственников –5 760 000,00 руб.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г. средства организаций –0,00 руб.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г. средства собственников – 5 760 000,00 руб.</w:t>
      </w:r>
    </w:p>
    <w:p w:rsidR="000B79E7" w:rsidRPr="008142E1" w:rsidRDefault="000B79E7" w:rsidP="000B79E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2016 г. средства организаций –0,00 руб.</w:t>
      </w:r>
    </w:p>
    <w:p w:rsidR="000B79E7" w:rsidRPr="008142E1" w:rsidRDefault="000B79E7" w:rsidP="000B79E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2016 г. средства собственников – 5 510 000,00 руб.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  <w:sectPr w:rsidR="00457859" w:rsidRPr="008142E1" w:rsidSect="00C04039">
          <w:pgSz w:w="11905" w:h="16838" w:code="9"/>
          <w:pgMar w:top="1134" w:right="565" w:bottom="720" w:left="1077" w:header="720" w:footer="720" w:gutter="0"/>
          <w:cols w:space="720"/>
        </w:sect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lastRenderedPageBreak/>
        <w:t>Приложение № 1</w:t>
      </w:r>
    </w:p>
    <w:p w:rsidR="0012187E" w:rsidRPr="008142E1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к подпрограмме «Энергосбережение и повышение </w:t>
      </w:r>
    </w:p>
    <w:p w:rsidR="0012187E" w:rsidRPr="008142E1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>энергетической эффективности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 в городе Бородино»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404040" w:themeColor="text1" w:themeTint="BF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Перечень целевых индикаторов подпрограммы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404040" w:themeColor="text1" w:themeTint="BF"/>
        </w:rPr>
      </w:pPr>
    </w:p>
    <w:tbl>
      <w:tblPr>
        <w:tblW w:w="1565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708"/>
        <w:gridCol w:w="1560"/>
        <w:gridCol w:w="1417"/>
        <w:gridCol w:w="1276"/>
        <w:gridCol w:w="1276"/>
        <w:gridCol w:w="1275"/>
        <w:gridCol w:w="1418"/>
        <w:gridCol w:w="1478"/>
      </w:tblGrid>
      <w:tr w:rsidR="00F63053" w:rsidRPr="008142E1" w:rsidTr="00F63053">
        <w:trPr>
          <w:cantSplit/>
          <w:trHeight w:val="2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№ 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br/>
              <w:t>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Целевые индикаторы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Источник 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2014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2016 год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F630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2017 год</w:t>
            </w:r>
          </w:p>
        </w:tc>
      </w:tr>
      <w:tr w:rsidR="00F63053" w:rsidRPr="008142E1" w:rsidTr="00F6305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 подпрограммы:</w:t>
            </w:r>
          </w:p>
          <w:p w:rsidR="00F63053" w:rsidRPr="008142E1" w:rsidRDefault="00F63053" w:rsidP="0045785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Повышение энергосбережения и энергоэффективности  на территории  города  Бородино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63053" w:rsidRPr="008142E1" w:rsidTr="00F63053">
        <w:trPr>
          <w:cantSplit/>
          <w:trHeight w:val="2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Целевой индикатор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63053" w:rsidRPr="008142E1" w:rsidTr="00F63053">
        <w:trPr>
          <w:cantSplit/>
          <w:trHeight w:val="7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увеличение доли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B1C9C" w:rsidRPr="008142E1" w:rsidTr="00D75385">
        <w:trPr>
          <w:cantSplit/>
          <w:trHeight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C9C" w:rsidRPr="008142E1" w:rsidRDefault="00FB1C9C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C9C" w:rsidRPr="008142E1" w:rsidRDefault="00FB1C9C" w:rsidP="00457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eastAsia="en-US"/>
              </w:rPr>
              <w:t>электрической энергии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C9C" w:rsidRPr="008142E1" w:rsidRDefault="00FB1C9C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C9C" w:rsidRPr="008142E1" w:rsidRDefault="00FB1C9C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17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17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14,30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65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75,00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</w:tr>
      <w:tr w:rsidR="00FB1C9C" w:rsidRPr="008142E1" w:rsidTr="00D7538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C9C" w:rsidRPr="008142E1" w:rsidRDefault="00FB1C9C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C9C" w:rsidRPr="008142E1" w:rsidRDefault="00FB1C9C" w:rsidP="00457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eastAsia="en-US"/>
              </w:rPr>
              <w:t>тепловой энергии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C9C" w:rsidRPr="008142E1" w:rsidRDefault="00FB1C9C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C9C" w:rsidRPr="008142E1" w:rsidRDefault="00FB1C9C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20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65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75,00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</w:tr>
      <w:tr w:rsidR="00FB1C9C" w:rsidRPr="008142E1" w:rsidTr="00D75385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C9C" w:rsidRPr="008142E1" w:rsidRDefault="00FB1C9C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C9C" w:rsidRPr="008142E1" w:rsidRDefault="00FB1C9C" w:rsidP="00457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eastAsia="en-US"/>
              </w:rPr>
              <w:t>холодной воды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C9C" w:rsidRPr="008142E1" w:rsidRDefault="00FB1C9C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C9C" w:rsidRPr="008142E1" w:rsidRDefault="00FB1C9C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21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21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18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65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75,00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</w:tr>
      <w:tr w:rsidR="00FB1C9C" w:rsidRPr="008142E1" w:rsidTr="00D75385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C9C" w:rsidRPr="008142E1" w:rsidRDefault="00FB1C9C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C9C" w:rsidRPr="008142E1" w:rsidRDefault="00FB1C9C" w:rsidP="00457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eastAsia="en-US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eastAsia="en-US"/>
              </w:rPr>
              <w:t>горячей воды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C9C" w:rsidRPr="008142E1" w:rsidRDefault="00FB1C9C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C9C" w:rsidRPr="008142E1" w:rsidRDefault="00FB1C9C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21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732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21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18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65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75,00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C9C" w:rsidRPr="008142E1" w:rsidRDefault="00FB1C9C" w:rsidP="00D75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100,00</w:t>
            </w:r>
          </w:p>
        </w:tc>
      </w:tr>
      <w:tr w:rsidR="00F63053" w:rsidRPr="008142E1" w:rsidTr="00F63053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eastAsia="en-US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Целевой индикатор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63053" w:rsidRPr="008142E1" w:rsidTr="00F6305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eastAsia="en-US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eastAsia="en-US"/>
              </w:rPr>
              <w:t>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F63053" w:rsidP="0045785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9E5297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9E5297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9E5297" w:rsidP="0045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053" w:rsidRPr="008142E1" w:rsidRDefault="009E5297" w:rsidP="00F630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="00F63053"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0,00</w:t>
            </w:r>
          </w:p>
        </w:tc>
      </w:tr>
    </w:tbl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</w:p>
    <w:p w:rsidR="006626DC" w:rsidRPr="008142E1" w:rsidRDefault="006626DC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lastRenderedPageBreak/>
        <w:t>Приложение № 2</w:t>
      </w:r>
    </w:p>
    <w:p w:rsidR="006626DC" w:rsidRPr="008142E1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к подпрограмме «Энергосбережение и повышение </w:t>
      </w:r>
    </w:p>
    <w:p w:rsidR="006626DC" w:rsidRPr="008142E1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энергетической эффективности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>в городе Бородино»</w:t>
      </w:r>
    </w:p>
    <w:p w:rsidR="00457859" w:rsidRPr="008142E1" w:rsidRDefault="00457859" w:rsidP="0045785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Перечень мероприятий подпрограммы </w:t>
      </w:r>
    </w:p>
    <w:p w:rsidR="00457859" w:rsidRPr="008142E1" w:rsidRDefault="00457859" w:rsidP="0045785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с указанием объема средств на их реализацию и ожидаемых результатов</w:t>
      </w:r>
    </w:p>
    <w:p w:rsidR="00457859" w:rsidRPr="008142E1" w:rsidRDefault="00457859" w:rsidP="0045785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tbl>
      <w:tblPr>
        <w:tblW w:w="1609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049"/>
        <w:gridCol w:w="851"/>
        <w:gridCol w:w="850"/>
        <w:gridCol w:w="988"/>
        <w:gridCol w:w="825"/>
        <w:gridCol w:w="851"/>
        <w:gridCol w:w="1477"/>
        <w:gridCol w:w="1593"/>
        <w:gridCol w:w="1496"/>
        <w:gridCol w:w="1276"/>
        <w:gridCol w:w="1417"/>
        <w:gridCol w:w="1417"/>
      </w:tblGrid>
      <w:tr w:rsidR="002E23E3" w:rsidRPr="008142E1" w:rsidTr="002E23E3">
        <w:trPr>
          <w:trHeight w:val="1768"/>
          <w:tblHeader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3E3" w:rsidRPr="008142E1" w:rsidRDefault="002E23E3" w:rsidP="002E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Наименование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3E3" w:rsidRPr="008142E1" w:rsidRDefault="002E23E3" w:rsidP="002E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ГРБС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3E3" w:rsidRPr="008142E1" w:rsidRDefault="002E23E3" w:rsidP="002E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Код бюджетной классификации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3E3" w:rsidRPr="008142E1" w:rsidRDefault="002E23E3" w:rsidP="002E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Расходы (руб.),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23E3" w:rsidRPr="008142E1" w:rsidRDefault="002E23E3" w:rsidP="002E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Итого по годам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23E3" w:rsidRPr="008142E1" w:rsidRDefault="002E23E3" w:rsidP="002E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E23E3" w:rsidRPr="008142E1" w:rsidTr="002E23E3">
        <w:trPr>
          <w:trHeight w:val="1080"/>
          <w:tblHeader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E3" w:rsidRPr="008142E1" w:rsidRDefault="002E23E3" w:rsidP="002E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E3" w:rsidRPr="008142E1" w:rsidRDefault="002E23E3" w:rsidP="002E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3E3" w:rsidRPr="008142E1" w:rsidRDefault="002E23E3" w:rsidP="002E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ГРБС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3E3" w:rsidRPr="008142E1" w:rsidRDefault="002E23E3" w:rsidP="002E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РзПр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3E3" w:rsidRPr="008142E1" w:rsidRDefault="002E23E3" w:rsidP="002E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3E3" w:rsidRPr="008142E1" w:rsidRDefault="002E23E3" w:rsidP="002E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ВР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3E3" w:rsidRPr="008142E1" w:rsidRDefault="002E23E3" w:rsidP="002E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2014  год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3E3" w:rsidRPr="008142E1" w:rsidRDefault="002E23E3" w:rsidP="002E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2015 год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3E3" w:rsidRPr="008142E1" w:rsidRDefault="002E23E3" w:rsidP="002E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3E3" w:rsidRPr="008142E1" w:rsidRDefault="002E23E3" w:rsidP="002E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2017 год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3E3" w:rsidRPr="008142E1" w:rsidRDefault="002E23E3" w:rsidP="002E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23E3" w:rsidRPr="008142E1" w:rsidRDefault="002E23E3" w:rsidP="002E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E23E3" w:rsidRPr="008142E1" w:rsidTr="002E23E3">
        <w:trPr>
          <w:trHeight w:val="626"/>
        </w:trPr>
        <w:tc>
          <w:tcPr>
            <w:tcW w:w="14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3" w:rsidRPr="008142E1" w:rsidRDefault="002E23E3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Цель подпрограммы:</w:t>
            </w:r>
          </w:p>
          <w:p w:rsidR="002E23E3" w:rsidRPr="008142E1" w:rsidRDefault="002E23E3" w:rsidP="0045785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Повышение энергосбережения и энергоэффективности на территории  города  Бородино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3" w:rsidRPr="008142E1" w:rsidRDefault="002E23E3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E23E3" w:rsidRPr="008142E1" w:rsidTr="002E23E3">
        <w:trPr>
          <w:trHeight w:val="36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3E3" w:rsidRPr="008142E1" w:rsidRDefault="002E23E3" w:rsidP="00457859">
            <w:pPr>
              <w:pStyle w:val="ConsPlusCell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Задача 1.</w:t>
            </w:r>
          </w:p>
          <w:p w:rsidR="002E23E3" w:rsidRPr="008142E1" w:rsidRDefault="002E23E3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3E3" w:rsidRPr="008142E1" w:rsidRDefault="002E23E3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3E3" w:rsidRPr="008142E1" w:rsidRDefault="002E23E3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3E3" w:rsidRPr="008142E1" w:rsidRDefault="002E23E3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3E3" w:rsidRPr="008142E1" w:rsidRDefault="002E23E3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3E3" w:rsidRPr="008142E1" w:rsidRDefault="002E23E3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3E3" w:rsidRPr="008142E1" w:rsidRDefault="002E23E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3E3" w:rsidRPr="008142E1" w:rsidRDefault="002E23E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3E3" w:rsidRPr="008142E1" w:rsidRDefault="002E23E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3E3" w:rsidRPr="008142E1" w:rsidRDefault="002E23E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3E3" w:rsidRPr="008142E1" w:rsidRDefault="002E23E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3E3" w:rsidRPr="008142E1" w:rsidRDefault="002E23E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E23E3" w:rsidRPr="008142E1" w:rsidTr="002E23E3">
        <w:trPr>
          <w:trHeight w:val="37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3" w:rsidRPr="008142E1" w:rsidRDefault="002E23E3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Мероприятие 1.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3E3" w:rsidRPr="008142E1" w:rsidRDefault="002E23E3" w:rsidP="00457859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3E3" w:rsidRPr="008142E1" w:rsidRDefault="002E23E3" w:rsidP="00457859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3E3" w:rsidRPr="008142E1" w:rsidRDefault="002E23E3" w:rsidP="00457859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3E3" w:rsidRPr="008142E1" w:rsidRDefault="002E23E3" w:rsidP="00457859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3E3" w:rsidRPr="008142E1" w:rsidRDefault="002E23E3" w:rsidP="00457859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3E3" w:rsidRPr="008142E1" w:rsidRDefault="002E23E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3E3" w:rsidRPr="008142E1" w:rsidRDefault="002E23E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3E3" w:rsidRPr="008142E1" w:rsidRDefault="002E23E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3E3" w:rsidRPr="008142E1" w:rsidRDefault="002E23E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3E3" w:rsidRPr="008142E1" w:rsidRDefault="002E23E3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3E3" w:rsidRPr="008142E1" w:rsidRDefault="002E23E3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6722" w:rsidRPr="008142E1" w:rsidTr="006B6722">
        <w:trPr>
          <w:trHeight w:val="46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lastRenderedPageBreak/>
              <w:t>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6B6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740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Снижение потерь энергоресурсов</w:t>
            </w: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Мероприятие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Информирование потребителей о способах экономии энергоресурсов.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Создание условий для энергосбережения и повышения энергетической эффективности в бюджетном секторе</w:t>
            </w: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Мероприятие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Заключение энергосервисных контрактов в бюджетном секторе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Повышение качества коммунальных услуг,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снижение оплаты за энергоресурсы</w:t>
            </w: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Мероприятие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 мониторинга в уполномоченные органы Красноярского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F812A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Отслеживание ситуации на территории города в области энергетической эффективности и энергосбережения</w:t>
            </w: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Мероприятие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lastRenderedPageBreak/>
              <w:t>сферы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F812A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Создание условий для энергосбережения и повышения энергетической эффективности в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организациях бюджетной сферы</w:t>
            </w:r>
          </w:p>
        </w:tc>
      </w:tr>
      <w:tr w:rsidR="006B6722" w:rsidRPr="008142E1" w:rsidTr="005365F5">
        <w:trPr>
          <w:trHeight w:val="206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722" w:rsidRPr="008142E1" w:rsidRDefault="006B6722" w:rsidP="00457859">
            <w:pPr>
              <w:pStyle w:val="ConsPlusCell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Задача 2.</w:t>
            </w:r>
          </w:p>
          <w:p w:rsidR="006B6722" w:rsidRPr="008142E1" w:rsidRDefault="006B6722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Создание условий для обеспечения энергосбережения и повышения энергетической эффективности в жилищном фонде на территории города Бородино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F812A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4 760 000,00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F812A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5 760 000,00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5760 000,00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F812A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5 510 000,00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F812A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21 790 000,00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Мероприятие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Утепление и герметизация межпанельных стыков МКД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500</w:t>
            </w:r>
            <w:r w:rsidR="00F812A8"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000,00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500</w:t>
            </w:r>
            <w:r w:rsidR="00F812A8"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500</w:t>
            </w:r>
            <w:r w:rsidR="00F812A8"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F812A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F812A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сокращение потерь тепловой энергии на 3%, (2,5 тыс.Гкал. 2409 тыс.руб.)</w:t>
            </w: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Мероприятие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Установка металлических входных дверей в подъезды МКД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450000,00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450000,00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F812A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450000,00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F812A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1800000,00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сокращение потерь тепловой энергии на 3%, (2,5 тыс.Гкал. 2409 тыс.руб.)</w:t>
            </w: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Мероприятие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установка окон ПВХ в подъездах МКД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60000,00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F812A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F812A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240000,00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сокращение потерь тепловой энергии на 3%, (2,5 тыс.Гкал.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2409 тыс.руб.)</w:t>
            </w: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Мероприятие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Утепление трубопроводов отопления в подвальных помещениях МКД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100000,00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F812A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F812A8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сокращение потерь тепловой энергии на 3%, (2,5 тыс.Гкал. 2409 тыс.руб.)</w:t>
            </w: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Мероприятие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Установка коллективных (общедомовых) и индивидуальных  приборов учета потребления ресурсов. </w:t>
            </w:r>
          </w:p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3000000,00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3000000,00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A3E1B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3000000,00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A3E1B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12000000,00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5365F5" w:rsidRDefault="006B6722" w:rsidP="004740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это приведет к снижению объема потребления всех энергоресурсов на 3 %</w:t>
            </w: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Мероприятие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5365F5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>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5365F5" w:rsidRDefault="006B6722" w:rsidP="004740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Поддержка отдельных категорий граждан, обратившихся для получения субсидий на осуществление компенсационных выплат, являющихся собственниками жилых помещений в многоквартирны</w:t>
            </w: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х домах, которым предоставляются субсидии в качестве помощи для оплаты жилья и коммунальных услуг с учетом доходов, при оснащении многоквартирных домов приборами учета энергетических ресурсов.</w:t>
            </w: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Мероприятие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5365F5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61" w:rsidRPr="008142E1" w:rsidRDefault="00986E61" w:rsidP="00457859">
            <w:pPr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Субсидия на </w:t>
            </w:r>
          </w:p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возмещение части  затрат организациям, 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</w:t>
            </w: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lastRenderedPageBreak/>
              <w:t>инженерно-технического оборудования многоквартирных домов на уплату процентов по кредитам, полученным в российскоих кредитных организациях на цели реализации мероприятий по установке общедомовых приборов учета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Всего</w:t>
            </w:r>
          </w:p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край</w:t>
            </w:r>
          </w:p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МБ</w:t>
            </w:r>
          </w:p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средства организаци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A3E1B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B6722" w:rsidRPr="008142E1" w:rsidRDefault="006A3E1B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B6722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B6722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A3E1B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B6722" w:rsidRPr="008142E1" w:rsidRDefault="006A3E1B" w:rsidP="006A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5365F5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установка общедомовых приборов учета тепловой энергии в отношении 47 МКД, общедомовых приборов учета холодного водоснабжения в отношении 92 МКД, общедомовых приборов учета электрической </w:t>
            </w: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энергии в отношении 95 МКД; это приведет к снижению объема потребления всех энергоресурсов на 3 %</w:t>
            </w: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Мероприятие 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5365F5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986E61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61" w:rsidRPr="008142E1" w:rsidRDefault="00986E61" w:rsidP="0045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Установка фотоэлементов в подъездах  многоквартирных домов и на наружном освещении.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61" w:rsidRPr="008142E1" w:rsidRDefault="00986E61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E61" w:rsidRPr="008142E1" w:rsidRDefault="00986E61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E61" w:rsidRPr="008142E1" w:rsidRDefault="00986E61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E61" w:rsidRPr="008142E1" w:rsidRDefault="00986E61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E61" w:rsidRPr="008142E1" w:rsidRDefault="00986E61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E61" w:rsidRPr="008142E1" w:rsidRDefault="00986E61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650000,00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E61" w:rsidRPr="008142E1" w:rsidRDefault="00986E61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650000,00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E61" w:rsidRPr="008142E1" w:rsidRDefault="00986E61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61" w:rsidRPr="008142E1" w:rsidRDefault="00986E61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650000,00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61" w:rsidRPr="008142E1" w:rsidRDefault="00986E61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2350000,00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61" w:rsidRPr="005365F5" w:rsidRDefault="00986E61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Экономия электрической энергии на 2% (284,8 тыс.кВт/ч. 541 тыс.руб.)</w:t>
            </w:r>
          </w:p>
        </w:tc>
      </w:tr>
      <w:tr w:rsidR="00986E61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61" w:rsidRPr="008142E1" w:rsidRDefault="00986E61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Мероприятие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61" w:rsidRPr="008142E1" w:rsidRDefault="00986E61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E61" w:rsidRPr="008142E1" w:rsidRDefault="00986E61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E61" w:rsidRPr="008142E1" w:rsidRDefault="00986E61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E61" w:rsidRPr="008142E1" w:rsidRDefault="00986E61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E61" w:rsidRPr="008142E1" w:rsidRDefault="00986E61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E61" w:rsidRPr="008142E1" w:rsidRDefault="00986E61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E61" w:rsidRPr="008142E1" w:rsidRDefault="00986E61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E61" w:rsidRPr="008142E1" w:rsidRDefault="00986E61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61" w:rsidRPr="008142E1" w:rsidRDefault="00986E61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61" w:rsidRPr="008142E1" w:rsidRDefault="00986E61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61" w:rsidRPr="005365F5" w:rsidRDefault="00986E61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986E61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61" w:rsidRPr="008142E1" w:rsidRDefault="00986E61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Разработка энергетических паспортов на здание.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61" w:rsidRPr="008142E1" w:rsidRDefault="00986E61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E61" w:rsidRPr="008142E1" w:rsidRDefault="00986E61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E61" w:rsidRPr="008142E1" w:rsidRDefault="00986E61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E61" w:rsidRPr="008142E1" w:rsidRDefault="00986E61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E61" w:rsidRPr="008142E1" w:rsidRDefault="00986E61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E61" w:rsidRPr="008142E1" w:rsidRDefault="00986E61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E61" w:rsidRPr="008142E1" w:rsidRDefault="00986E61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E61" w:rsidRPr="008142E1" w:rsidRDefault="00986E61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61" w:rsidRPr="008142E1" w:rsidRDefault="00986E61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61" w:rsidRPr="008142E1" w:rsidRDefault="00986E61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3000000,00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61" w:rsidRPr="005365F5" w:rsidRDefault="00986E61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Создание условий для энергосбережения и повышения энергетической эффективности в жилищном фонде</w:t>
            </w: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Мероприятие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5365F5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6B6722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Информирование  потребителей о способах экономии энергоресурсов.</w:t>
            </w:r>
          </w:p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6B6722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22" w:rsidRPr="005365F5" w:rsidRDefault="006B6722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Создание условий для энергосбережения и повышения энергетической эффективности в жилищном фонде</w:t>
            </w:r>
          </w:p>
        </w:tc>
      </w:tr>
      <w:tr w:rsidR="008012EA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pStyle w:val="ConsPlusCell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Задача 3.</w:t>
            </w:r>
          </w:p>
          <w:p w:rsidR="008012EA" w:rsidRPr="008142E1" w:rsidRDefault="008012EA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6174000,00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3601000,00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9775000,00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8012EA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Мероприятие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8012EA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Установка частотно-регулируемого привода на электродвигатели тягодутьевых машин котлов 1-ой очереди котельной №1 «Строительная компания»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551000,00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551000,00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снижение объема потребления электроэнергии  при транспортировке воды на 13% (409,08 тыс. руб.</w:t>
            </w:r>
          </w:p>
          <w:p w:rsidR="008012EA" w:rsidRPr="005365F5" w:rsidRDefault="008012EA" w:rsidP="004740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179,6 тыс. кВтч.) (для объектов теплоснабжения)</w:t>
            </w:r>
          </w:p>
        </w:tc>
      </w:tr>
      <w:tr w:rsidR="008012EA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Мероприятие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8012EA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lastRenderedPageBreak/>
              <w:t>Установка частотно-регулируемого привода на электродвигатели тягодутьевых машин котлов 3-ей очереди котельной № 1 «Строительная компания»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513000,00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513000,00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снижение объема потребления электроэнергии  при транспортировке воды на 10% (463,3тыс. руб.</w:t>
            </w:r>
          </w:p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181,7 тыс. кВтч.) (для объектов теплоснабжения)</w:t>
            </w:r>
          </w:p>
        </w:tc>
      </w:tr>
      <w:tr w:rsidR="008012EA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Мероприятие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8012EA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Установка ЧРП на электродвигатели циркуляционных насосов № 1,2,3 котельной № 1 «Строительная компания»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475000,00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475000,00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снижение объема потребления электроэнергии  при транспортировке воды на 12% (533,5 тыс. руб.</w:t>
            </w:r>
          </w:p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225,8 тыс. кВтч.) (для объектов теплоснабжения)</w:t>
            </w:r>
          </w:p>
        </w:tc>
      </w:tr>
      <w:tr w:rsidR="008012EA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Мероприятие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8012EA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Установка ЧРП на электродвигатели питательных насосов № 3,4 котельной № 1 «Строительная компания»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270000,00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270000,00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снижение объема потребления электроэнергии  при транспортировке воды на 14% (148,1 тыс. руб.</w:t>
            </w:r>
          </w:p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56,5 тыс. кВтч.)</w:t>
            </w:r>
          </w:p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(для объектов теплоснабжения)</w:t>
            </w:r>
          </w:p>
        </w:tc>
      </w:tr>
      <w:tr w:rsidR="008012EA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Мероприятие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8012EA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Установка ЧРП на электродвигатели сетевых насосов № 3,4 котельной </w:t>
            </w:r>
          </w:p>
          <w:p w:rsidR="008012EA" w:rsidRPr="008142E1" w:rsidRDefault="008012EA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№ 2  «Строительная компания»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615000,00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74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615000,00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снижение объема потребления электроэнергии  при транспортировке воды на 14% (529,3тыс. руб.</w:t>
            </w:r>
          </w:p>
          <w:p w:rsidR="008012EA" w:rsidRPr="005365F5" w:rsidRDefault="008012EA" w:rsidP="00474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330,0 тыс. кВтч.) для объектов теплоснабжения)</w:t>
            </w:r>
          </w:p>
        </w:tc>
      </w:tr>
      <w:tr w:rsidR="008012EA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Мероприятие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8012EA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Установка ЧРП на электродвигатели сетевых насосов ЦТП № 6  «Строительная компания»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149000,00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149000,00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снижение объема потребления электроэнергии  при транспортировке воды на  5% (156,4 тыс. руб.</w:t>
            </w:r>
          </w:p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64,8 тыс. кВтч.) (для объектов теплоснабжения)</w:t>
            </w:r>
          </w:p>
        </w:tc>
      </w:tr>
      <w:tr w:rsidR="008012EA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Мероприятие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8012EA" w:rsidRPr="008142E1" w:rsidTr="005365F5">
        <w:trPr>
          <w:trHeight w:val="22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Установка ЧРП на электродвигатели тягодутьевых машин котлов № 1,2,3,4 котельной № 2  «Строительная компания»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1101000,00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1101000,00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2202000,00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снижение объема потребления электроэнергии  при транспортировке воды на 16% (672,9 тыс. руб.</w:t>
            </w:r>
          </w:p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419,5 тыс. кВтч.) (для объектов </w:t>
            </w: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теплоснабжения)</w:t>
            </w:r>
          </w:p>
        </w:tc>
      </w:tr>
      <w:tr w:rsidR="008012EA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Мероприятие 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8012EA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Установка приборов учета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2500000,00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2500000,00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5000000,00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Снижение объема потребления всех энергоресурсов на 3 %</w:t>
            </w:r>
          </w:p>
        </w:tc>
      </w:tr>
      <w:tr w:rsidR="008012EA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Мероприятие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8012EA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Анализ предоставления качества услуг электро-, тепло- и водоснабжения.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Снижение потерь энергоресурсов</w:t>
            </w:r>
          </w:p>
        </w:tc>
      </w:tr>
      <w:tr w:rsidR="008012EA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Мероприятие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8012EA" w:rsidRPr="008142E1" w:rsidTr="002E23E3">
        <w:trPr>
          <w:trHeight w:val="3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A" w:rsidRPr="005365F5" w:rsidRDefault="008012EA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365F5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энергоэффективные.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8142E1" w:rsidRDefault="008012EA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EA" w:rsidRPr="005365F5" w:rsidRDefault="008012EA" w:rsidP="0047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5365F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Снижение потерь энергоресурсов</w:t>
            </w:r>
          </w:p>
        </w:tc>
      </w:tr>
    </w:tbl>
    <w:p w:rsidR="00457859" w:rsidRPr="008142E1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404040" w:themeColor="text1" w:themeTint="BF"/>
          <w:sz w:val="26"/>
          <w:szCs w:val="26"/>
        </w:rPr>
        <w:sectPr w:rsidR="00457859" w:rsidRPr="008142E1" w:rsidSect="00C04039">
          <w:pgSz w:w="16838" w:h="11905" w:orient="landscape" w:code="9"/>
          <w:pgMar w:top="1077" w:right="1134" w:bottom="567" w:left="720" w:header="720" w:footer="720" w:gutter="0"/>
          <w:cols w:space="720"/>
        </w:sect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 xml:space="preserve">                                                     </w:t>
      </w:r>
      <w:r w:rsidRPr="008142E1">
        <w:rPr>
          <w:rFonts w:ascii="Times New Roman" w:hAnsi="Times New Roman" w:cs="Times New Roman"/>
          <w:color w:val="404040" w:themeColor="text1" w:themeTint="BF"/>
        </w:rPr>
        <w:t>Приложение № 3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к муниципальной программе</w:t>
      </w:r>
    </w:p>
    <w:p w:rsidR="00457859" w:rsidRPr="008142E1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        города Бородино «Реформирование и</w:t>
      </w:r>
    </w:p>
    <w:p w:rsidR="00457859" w:rsidRPr="008142E1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модернизация жилищно-коммунального                            </w:t>
      </w:r>
    </w:p>
    <w:p w:rsidR="00457859" w:rsidRPr="008142E1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хозяйства и повышение энергетической </w:t>
      </w:r>
    </w:p>
    <w:p w:rsidR="00457859" w:rsidRPr="008142E1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эффективности»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ПАСПОРТ ПОДПРОГРАММЫ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«ОБЕСПЕЧЕНИЕ РЕАЛИЗАЦИИ МУНИЦИПАЛЬНЫХ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ПРОГРАММ И ПРОЧИЕ МЕРОПРИЯТИЯ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512"/>
      </w:tblGrid>
      <w:tr w:rsidR="00457859" w:rsidRPr="008142E1" w:rsidTr="00B633B1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CC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«Обеспечение реализации муниципальных  программ и прочие мероприятия» (далее – подпрограмма)</w:t>
            </w:r>
          </w:p>
        </w:tc>
      </w:tr>
      <w:tr w:rsidR="00457859" w:rsidRPr="008142E1" w:rsidTr="00B633B1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CC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«Реформирование и модернизация жилищно-коммунального хозяйства и  повышение энергетической эффективности» </w:t>
            </w:r>
          </w:p>
        </w:tc>
      </w:tr>
      <w:tr w:rsidR="00457859" w:rsidRPr="008142E1" w:rsidTr="00B633B1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pStyle w:val="ConsPlusCell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  <w:t>Администрация города Бородино</w:t>
            </w:r>
          </w:p>
          <w:p w:rsidR="00457859" w:rsidRPr="008142E1" w:rsidRDefault="00457859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</w:tr>
      <w:tr w:rsidR="00457859" w:rsidRPr="008142E1" w:rsidTr="00B633B1">
        <w:trPr>
          <w:trHeight w:val="2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Цель и задачи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Цель подпрограммы: </w:t>
            </w:r>
          </w:p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Обеспечение реализации муниципальных программ.</w:t>
            </w:r>
          </w:p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Задачи подпрограммы:</w:t>
            </w:r>
          </w:p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</w:tr>
      <w:tr w:rsidR="00457859" w:rsidRPr="008142E1" w:rsidTr="00B633B1">
        <w:trPr>
          <w:trHeight w:val="66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Целевые индикаторы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- доля исполненных бюджетных ассигнований, предусмотренных в муниципальной программе составляет не менее 96,0 %, в 2014 году данный показатель сохранится на прежнем уровне, к 2015 году планируется рост до </w:t>
            </w:r>
            <w:r w:rsidR="006C6F8C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96,2 %, к 2016 году – до 96,4 %, 2017 году – до 96,</w:t>
            </w:r>
            <w:r w:rsidR="00E90F0F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</w:t>
            </w:r>
            <w:r w:rsidR="006C6F8C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%;</w:t>
            </w:r>
          </w:p>
          <w:p w:rsidR="00457859" w:rsidRPr="008142E1" w:rsidRDefault="00457859" w:rsidP="000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- 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 сохранится на уровне  100 % на протяжении 2013-201</w:t>
            </w:r>
            <w:r w:rsidR="000B3C95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годов.</w:t>
            </w:r>
          </w:p>
        </w:tc>
      </w:tr>
      <w:tr w:rsidR="00457859" w:rsidRPr="008142E1" w:rsidTr="00B633B1">
        <w:trPr>
          <w:trHeight w:val="40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Срок реализации: 2014-201</w:t>
            </w:r>
            <w:r w:rsidR="000B3C95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годы</w:t>
            </w:r>
          </w:p>
          <w:p w:rsidR="00457859" w:rsidRPr="008142E1" w:rsidRDefault="00457859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 этап – 2014 год;</w:t>
            </w:r>
          </w:p>
          <w:p w:rsidR="00457859" w:rsidRPr="008142E1" w:rsidRDefault="00457859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 этап – 2015 год;</w:t>
            </w:r>
          </w:p>
          <w:p w:rsidR="00457859" w:rsidRPr="008142E1" w:rsidRDefault="00457859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 этап – 2016 год</w:t>
            </w:r>
            <w:r w:rsidR="000B3C95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;</w:t>
            </w:r>
          </w:p>
          <w:p w:rsidR="000B3C95" w:rsidRPr="008142E1" w:rsidRDefault="000B3C95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 этап – 2017 год.</w:t>
            </w:r>
          </w:p>
        </w:tc>
      </w:tr>
      <w:tr w:rsidR="00457859" w:rsidRPr="008142E1" w:rsidTr="00B633B1">
        <w:trPr>
          <w:trHeight w:val="292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59" w:rsidRPr="008142E1" w:rsidRDefault="00457859" w:rsidP="00457859">
            <w:pPr>
              <w:pStyle w:val="ConsPlusCell"/>
              <w:ind w:firstLine="66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Общий объем финансирования подпрограммы за период 2014 – 201</w:t>
            </w:r>
            <w:r w:rsidR="002D1818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годов составляет  </w:t>
            </w:r>
            <w:r w:rsidR="002D1818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22 837 155,43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руб., из них по годам: </w:t>
            </w:r>
          </w:p>
          <w:p w:rsidR="00457859" w:rsidRPr="008142E1" w:rsidRDefault="00457859" w:rsidP="00457859">
            <w:pPr>
              <w:pStyle w:val="ConsPlusCell"/>
              <w:ind w:firstLine="66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2014 год – </w:t>
            </w:r>
            <w:r w:rsidR="002D1818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5 478 634,12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руб.; </w:t>
            </w:r>
          </w:p>
          <w:p w:rsidR="00457859" w:rsidRPr="008142E1" w:rsidRDefault="00457859" w:rsidP="00457859">
            <w:pPr>
              <w:pStyle w:val="ConsPlusCell"/>
              <w:ind w:firstLine="66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2015 год – </w:t>
            </w:r>
            <w:r w:rsidR="002D1818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5 660 417,93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руб.; </w:t>
            </w:r>
          </w:p>
          <w:p w:rsidR="00457859" w:rsidRPr="008142E1" w:rsidRDefault="00457859" w:rsidP="00457859">
            <w:pPr>
              <w:pStyle w:val="ConsPlusCell"/>
              <w:ind w:firstLine="66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2016 год – </w:t>
            </w:r>
            <w:r w:rsidR="002D1818"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5 849 053,19 руб.;</w:t>
            </w:r>
          </w:p>
          <w:p w:rsidR="002D1818" w:rsidRPr="008142E1" w:rsidRDefault="002D1818" w:rsidP="00457859">
            <w:pPr>
              <w:pStyle w:val="ConsPlusCell"/>
              <w:ind w:firstLine="66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2017 год – 5 849 053,19 руб.</w:t>
            </w:r>
          </w:p>
          <w:p w:rsidR="002D1818" w:rsidRPr="008142E1" w:rsidRDefault="002D1818" w:rsidP="00457859">
            <w:pPr>
              <w:pStyle w:val="ConsPlusCell"/>
              <w:ind w:firstLine="66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  <w:p w:rsidR="00457859" w:rsidRPr="008142E1" w:rsidRDefault="00457859" w:rsidP="00457859">
            <w:pPr>
              <w:pStyle w:val="ConsPlusNormal"/>
              <w:ind w:firstLine="66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  <w:p w:rsidR="00457859" w:rsidRPr="008142E1" w:rsidRDefault="00457859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Источник финансирования - средства местного бюджета.</w:t>
            </w:r>
          </w:p>
          <w:p w:rsidR="00457859" w:rsidRPr="008142E1" w:rsidRDefault="00457859" w:rsidP="00457859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</w:tr>
      <w:tr w:rsidR="00457859" w:rsidRPr="008142E1" w:rsidTr="00B633B1">
        <w:trPr>
          <w:trHeight w:val="92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Система организации контроля за исполнением подпрограммы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142E1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контроль за исполнением подпрограммы осуществляет</w:t>
            </w:r>
            <w:r w:rsidRPr="008142E1">
              <w:rPr>
                <w:rFonts w:ascii="Times New Roman" w:eastAsia="Calibri" w:hAnsi="Times New Roman" w:cs="Times New Roman"/>
                <w:color w:val="404040" w:themeColor="text1" w:themeTint="BF"/>
                <w:sz w:val="26"/>
                <w:szCs w:val="26"/>
              </w:rPr>
              <w:t xml:space="preserve"> в установленном порядке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Комиссия по городскому хозяйству городского Совета депутатов, Администрация города Бородино, МКУ «Служба единого заказчика», Финансовое управление администрации города Бородино</w:t>
            </w:r>
          </w:p>
        </w:tc>
      </w:tr>
    </w:tbl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 ОСНОВНЫЕ РАЗДЕЛЫ ПОДПРОГРАММЫ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2.1. </w:t>
      </w:r>
      <w:r w:rsidRPr="008142E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 xml:space="preserve">Постановка общегородской проблемы и обоснование необходимости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</w:pPr>
      <w:r w:rsidRPr="008142E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>разработки подпрограммы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  <w:lang w:eastAsia="en-US"/>
        </w:rPr>
      </w:pPr>
    </w:p>
    <w:p w:rsidR="00457859" w:rsidRPr="008142E1" w:rsidRDefault="00457859" w:rsidP="00457859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Жилищно-коммунальное хозяйство города Бородино является важной  отраслью  экономики  города, обеспечивающей население жизненно важными услугами: отопление, горячее и холодное водоснабжение, водоотведение.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Основными показателями, характеризующими отрасль жилищно-коммунального хозяйства города являются высокий уровень износа основных производственных фондов, потери энергоресурсов на всех стадиях от производства до потребления вследствие эксплуатации устаревшего технологического оборудования с низким коэффициентом полезного действия,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мощности, отсутствие очистки питьевой воды и недостаточная степень очистки сточных вод на значительном числе объектов водопроводно-канализационного хозяйства.</w:t>
      </w:r>
      <w:r w:rsidRPr="008142E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Данная подпрограмма направлена на достижение цели и задач Программы и предусматривает обеспечение управления реализацией мероприятий Программы на уровне муниципального образования г.Бородино в новых условиях.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том числе, в рамках подпрограммы осуществляется реализация полномочий органов местного самоуправления  по: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обеспечению создания условий развития на территории города в отрасли электроэнергетики, теплоснабжения, водоснабжения и водоотведения, развития жилищных отношений;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 и водоотведения, используемых в сфере жизнеобеспечения населения города;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обеспечению реализации энергосберегающей муниципальной политики, проводимой на территории города;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обеспечению соблюдения жилищного законодательства органами государственной власти, органами местного самоуправления, учреждениями, предприятиями и иными организациями и гражданами;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установлению подлежащих государственному и муниципальному регулированию цен (тарифов) в сфере электроэнергетики, теплоснабжения, водоснабжения и водоотведения, а также снабженческо-сбытовых надбавок к ценам на уголь, тарифов на услуги организаций коммунального комплекса;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обеспечению соблюдения законодательства о регулировании цен (тарифов) в сферах электроэнергетики, теплоснабжения, водоснабжения и водоотведения, тарифов и надбавок в коммунальном комплексе;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контролю за исполнением организациями инвестиционных и производственных программ в сфере теплоэнергетики, электроэнергетики, водоснабжения и водоотведения</w:t>
      </w:r>
      <w:r w:rsidR="00B633B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2.2 Основная цель, задачи, этапы и сроки выполнения подпрограммы,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целевые индикаторы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Основная цель реализации подпрограммы – обеспечение реализации муниципальных  программ и прочие мероприятия на 2014-201</w:t>
      </w:r>
      <w:r w:rsidR="00154AB2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годы.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Задачи подпрограммы: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 и водоотведения, дорожного хозяйства.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</w:pPr>
      <w:r w:rsidRPr="008142E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>Для реализации указанной задачи планируется проведение следующего подпрограммного мероприятия - обеспечение деятельности  казенного учреждения;</w:t>
      </w:r>
    </w:p>
    <w:p w:rsidR="00457859" w:rsidRPr="008142E1" w:rsidRDefault="00457859" w:rsidP="00457859">
      <w:pPr>
        <w:pStyle w:val="ConsPlusNonformat"/>
        <w:widowControl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 Муниципальное казенное учреждение «Служба единого заказчика», является некоммерческой  организацией, созданной муниципальным образованием города Бородино для оказания муниципальных услуг в области обеспечения реализации предусмотренных законодательством Российской Федерации полномочий в сфере жилищно-коммунального хозяйства, строительства, благоустройства, охраны окружающей среды, дорожного хозяйства.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Перечень целевых индикаторов подпрограммы указан в приложении № 1 к настоящей подпрограмме.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</w:pPr>
      <w:r w:rsidRPr="008142E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>2.3. Механизм реализации подпрограммы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  <w:lang w:eastAsia="en-US"/>
        </w:rPr>
      </w:pPr>
    </w:p>
    <w:p w:rsidR="00457859" w:rsidRPr="008142E1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Реализация подпрограммы осуществляется МКУ «Служба единого заказчика».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Главными распорядителями средств муниципального бюджета, предусмотренных на реализацию подпрограммы, является Администрация города Бородино.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Исполнителями мероприятий по обеспечению реализации муниципальных программ являются МКУ «Служба единого заказчика» в пределах компетенции установленной Уставом МКУ «Служба единого заказчика» утвержденным распоряжением  администрации г.Бородино от 22.11.2011г.  № 162.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Учреждение осуществляет свои функции за счет средств муниципального бюджета, субсидий из краевого и федерального бюджета.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Комиссия по городскому хозяйству городского Совета депутатов, Администрация города Бородино, МКУ «Служба единого заказчика», Финансовое управление администрации города Бородино</w:t>
      </w:r>
      <w:r w:rsidRPr="008142E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 xml:space="preserve"> осуществляют исполнение подпрограммных мероприятий, мониторинг их реализации, непосредственный контроль за ходом реализации мероприятий подпрограммы.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</w:pPr>
      <w:r w:rsidRPr="008142E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lastRenderedPageBreak/>
        <w:t>Реализация мероприятий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законодательством Российской Федерации. Исполнители мероприятий подпрограммы на поставку товаров, выполнение работ, оказание услуг отбираются в соответствии с действующим законодательством Российской Федерации.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</w:pPr>
      <w:r w:rsidRPr="008142E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>Контроль за целевым и эффективным использованием средств из  местного и краевого бюджета на реализацию подпрограммы осуществляет Финансовое управление Администрации города Бородино.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</w:pPr>
      <w:r w:rsidRPr="008142E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>2.4. Управление подпрограммой и контроль за ходом ее выполнения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  <w:lang w:eastAsia="en-US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Исполнитель подпрограммы осуществляет:</w:t>
      </w:r>
    </w:p>
    <w:p w:rsidR="00457859" w:rsidRPr="008142E1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-отбор исполнителей мероприятий подпрограммы на поставку товаров, выполнение работ, оказание услуг в соответствии с действующим законодательством Российской Федерации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-мониторинг реализации мероприятий и оценку результативности;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-непосредственный контроль за ходом реализации мероприятий подпрограммы и подготовку отчетов о реализации мероприятий подпрограммы.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Координатор подпрограммы осуществляет: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-контроль за реализацией подпрограммы;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-координацию исполнения подпрограммных мероприятий;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-непосредственный контроль за ходом реализации подпрограммы 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  <w:t>и подготовку отчетов о реализации подпрограммы.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Контроль за эффективным и целевым использованием средств местного и краевого  бюджета осуществляется согласно действующему законодательству.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Контроль за целевым и эффективным использованием средств местного и краевого бюджета осуществляет Финансовое управление Администрации города  Бородино.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</w:pPr>
      <w:r w:rsidRPr="008142E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>2.5. Оценка социально-экономической эффективности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  <w:lang w:eastAsia="en-US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Мероприятия подпрограммы соответствует целям и приоритетам социально-экономического развития города, изложенным в  действующих нормативных правовых актах города Бородино и основным направлениям бюджетной политики города.</w:t>
      </w:r>
    </w:p>
    <w:p w:rsidR="00457859" w:rsidRPr="008142E1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Реализация подпрограммных мероприятий обеспечит:</w:t>
      </w:r>
    </w:p>
    <w:p w:rsidR="00457859" w:rsidRPr="008142E1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 и водоотведения;</w:t>
      </w:r>
    </w:p>
    <w:p w:rsidR="00457859" w:rsidRPr="008142E1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эффективное осуществление реализации полномочий органов местного самоуправления  по:</w:t>
      </w:r>
    </w:p>
    <w:p w:rsidR="00457859" w:rsidRPr="008142E1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обеспечению создания условий развития в городе отрасли электроэнергетики, теплоснабжения, водоснабжения и водоотведения, развития жилищных отношений;</w:t>
      </w:r>
    </w:p>
    <w:p w:rsidR="00457859" w:rsidRPr="008142E1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 и водоотведения, используемых в сфере жизнеобеспечения населения города;</w:t>
      </w:r>
    </w:p>
    <w:p w:rsidR="00457859" w:rsidRPr="008142E1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обеспечению реализации энергосберегающей муниципальной политики, проводимой на территории города;</w:t>
      </w:r>
    </w:p>
    <w:p w:rsidR="00457859" w:rsidRPr="008142E1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обеспечению соблюдения жилищного законодательства органами местного самоуправления, учреждениями, предприятиями и иными организациями и гражданами;</w:t>
      </w:r>
    </w:p>
    <w:p w:rsidR="00457859" w:rsidRPr="008142E1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увеличению количества многоквартирных домов, в отношении общего имущества которых проведен капитальный ремонт;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развитию инженерной инфраструктуры муниципального образования г.Бородино;</w:t>
      </w:r>
    </w:p>
    <w:p w:rsidR="00457859" w:rsidRPr="008142E1" w:rsidRDefault="00457859" w:rsidP="00457859">
      <w:pPr>
        <w:spacing w:after="0" w:line="240" w:lineRule="auto"/>
        <w:ind w:firstLine="65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получение  населением города воды питьевого качества;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привлечению инвестиций для модернизации коммунального комплекса города;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создание условий для обеспечения энергосбережения и повышения энергетической эффективности в жилищном фонде;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развитие инициативы собственников помещений многоквартирных домов;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создание условий для перехода на 100% оплату населением капитального ремонта многоквартирных домов;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доступность информации о деятельности ЖКХ;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  <w:t>установление обоснованных тарифов на коммунальные ресурсы;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контроль за использованием и содержанием общего имущества собственников помещений в многоквартирных домах, правил и норм технической эксплуатации жилищного фонда;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контроль за предоставлением коммунальных услуг собственникам и пользователям помещений в многоквартирных домах и жилых домах;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контроль порядка определения, перерасчета, изменения размера платы за коммунальные услуги;</w:t>
      </w:r>
    </w:p>
    <w:p w:rsidR="00457859" w:rsidRPr="008142E1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установлению подлежащих государственному и муниципальному регулированию цен (тарифов) в сфере электроэнергетики, теплоснабжения, водоснабжения и водоотведения, а также снабженческо-сбытовых надбавок к ценам на уголь, тарифов на услуги организаций коммунального комплекса;</w:t>
      </w:r>
    </w:p>
    <w:p w:rsidR="00457859" w:rsidRPr="008142E1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обеспечению соблюдения законодательства о регулировании цен (тарифов) в сферах электроэнергетики, теплоснабжения, водоснабжения и водоотведения, тарифов и надбавок в коммунальном комплексе;</w:t>
      </w:r>
    </w:p>
    <w:p w:rsidR="00457859" w:rsidRPr="008142E1" w:rsidRDefault="00457859" w:rsidP="0045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водоснабжения и водоотведения.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Все жители города смогут воспользоваться результатами реализации планируемых мероприятий в случае исполнения подпрограммы.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</w:pPr>
    </w:p>
    <w:p w:rsidR="00457859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</w:pPr>
      <w:r w:rsidRPr="008142E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>2.6. Мероприятия подпрограммы</w:t>
      </w:r>
    </w:p>
    <w:p w:rsidR="00B633B1" w:rsidRPr="008142E1" w:rsidRDefault="00B633B1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</w:pPr>
      <w:r w:rsidRPr="008142E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>Перечень подпрограммных мероприятий указан в приложении № 2 к настоящей подпрограмме.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</w:pP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</w:pPr>
      <w:r w:rsidRPr="008142E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>2.7.Обоснование финансовых, материальных и трудовых затрат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</w:pPr>
      <w:r w:rsidRPr="008142E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eastAsia="en-US"/>
        </w:rPr>
        <w:t>(ресурсное обеспечение подпрограммы) с указанием источников финансирования</w:t>
      </w:r>
    </w:p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  <w:lang w:eastAsia="en-US"/>
        </w:rPr>
      </w:pPr>
    </w:p>
    <w:p w:rsidR="00457859" w:rsidRPr="008142E1" w:rsidRDefault="00457859" w:rsidP="00457859">
      <w:pPr>
        <w:pStyle w:val="ConsPlusNorma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Расходы подпрограммы формируются за счет средств местного и краевого бюджета.</w:t>
      </w:r>
    </w:p>
    <w:p w:rsidR="00457859" w:rsidRPr="008142E1" w:rsidRDefault="00457859" w:rsidP="00457859">
      <w:pPr>
        <w:pStyle w:val="ConsPlusCel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Общий объем финансирования подпрограммы за период 2014 – 201</w:t>
      </w:r>
      <w:r w:rsidR="0055661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годов составляет  </w:t>
      </w:r>
      <w:r w:rsidR="0055661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22 837 155,43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руб., из них по годам: </w:t>
      </w:r>
    </w:p>
    <w:p w:rsidR="00457859" w:rsidRPr="008142E1" w:rsidRDefault="00457859" w:rsidP="00457859">
      <w:pPr>
        <w:pStyle w:val="ConsPlusCel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2014 год – </w:t>
      </w:r>
      <w:r w:rsidR="0055661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5 478 631,12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руб.; </w:t>
      </w:r>
    </w:p>
    <w:p w:rsidR="00457859" w:rsidRPr="008142E1" w:rsidRDefault="00457859" w:rsidP="00457859">
      <w:pPr>
        <w:pStyle w:val="ConsPlusCel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2015 год – </w:t>
      </w:r>
      <w:r w:rsidR="0055661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5 660 417,93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руб.; </w:t>
      </w:r>
    </w:p>
    <w:p w:rsidR="00457859" w:rsidRPr="008142E1" w:rsidRDefault="00457859" w:rsidP="00457859">
      <w:pPr>
        <w:pStyle w:val="ConsPlusCel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2016 год – </w:t>
      </w:r>
      <w:r w:rsidR="0055661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5 849 053,19</w:t>
      </w: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руб.</w:t>
      </w:r>
      <w:r w:rsidR="00556614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</w:t>
      </w:r>
    </w:p>
    <w:p w:rsidR="00457859" w:rsidRPr="008142E1" w:rsidRDefault="00556614" w:rsidP="00457859">
      <w:pPr>
        <w:pStyle w:val="ConsPlusCel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2017 год – 5 849 053,19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  <w:sectPr w:rsidR="00457859" w:rsidRPr="008142E1" w:rsidSect="00C04039">
          <w:pgSz w:w="11905" w:h="16838" w:code="9"/>
          <w:pgMar w:top="1134" w:right="567" w:bottom="720" w:left="1077" w:header="720" w:footer="720" w:gutter="0"/>
          <w:cols w:space="720"/>
        </w:sectPr>
      </w:pPr>
    </w:p>
    <w:p w:rsidR="00457859" w:rsidRPr="008142E1" w:rsidRDefault="00457859" w:rsidP="00556614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lastRenderedPageBreak/>
        <w:t xml:space="preserve">                                                                      Приложение № 1</w:t>
      </w:r>
    </w:p>
    <w:p w:rsidR="00556614" w:rsidRPr="008142E1" w:rsidRDefault="00457859" w:rsidP="00556614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к подпрограмме «Обеспечение реализации </w:t>
      </w:r>
    </w:p>
    <w:p w:rsidR="00556614" w:rsidRPr="008142E1" w:rsidRDefault="00457859" w:rsidP="00556614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муниципальных  программ </w:t>
      </w:r>
    </w:p>
    <w:p w:rsidR="00457859" w:rsidRPr="008142E1" w:rsidRDefault="00457859" w:rsidP="00556614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и прочие мероприятия» 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457859" w:rsidRPr="008142E1" w:rsidRDefault="00457859" w:rsidP="00457859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B633B1" w:rsidRDefault="00457859" w:rsidP="00457859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Перечень целевых индикаторов</w:t>
      </w:r>
    </w:p>
    <w:p w:rsidR="00457859" w:rsidRPr="008142E1" w:rsidRDefault="00457859" w:rsidP="00457859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подпрограммы «Обеспечение реализации муниципальных</w:t>
      </w:r>
    </w:p>
    <w:p w:rsidR="00457859" w:rsidRPr="008142E1" w:rsidRDefault="00457859" w:rsidP="00457859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программ и прочие мероприятия» 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W w:w="15543" w:type="dxa"/>
        <w:tblInd w:w="93" w:type="dxa"/>
        <w:tblLook w:val="04A0" w:firstRow="1" w:lastRow="0" w:firstColumn="1" w:lastColumn="0" w:noHBand="0" w:noVBand="1"/>
      </w:tblPr>
      <w:tblGrid>
        <w:gridCol w:w="569"/>
        <w:gridCol w:w="4649"/>
        <w:gridCol w:w="1217"/>
        <w:gridCol w:w="1405"/>
        <w:gridCol w:w="1387"/>
        <w:gridCol w:w="1387"/>
        <w:gridCol w:w="1387"/>
        <w:gridCol w:w="1262"/>
        <w:gridCol w:w="1230"/>
        <w:gridCol w:w="1050"/>
      </w:tblGrid>
      <w:tr w:rsidR="00F97050" w:rsidRPr="008142E1" w:rsidTr="00F97050">
        <w:trPr>
          <w:trHeight w:val="1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№  п/п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Цель, целевые индикаторы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Единица измерения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Источник информации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2012 год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2013 год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2014 год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2015 год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2016 год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050" w:rsidRPr="008142E1" w:rsidRDefault="00F97050" w:rsidP="00F97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2017 год</w:t>
            </w:r>
          </w:p>
        </w:tc>
      </w:tr>
      <w:tr w:rsidR="00F97050" w:rsidRPr="008142E1" w:rsidTr="00F97050">
        <w:trPr>
          <w:trHeight w:val="5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Цель подпрограммы:  Обеспечение реализации муниципальных программ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50" w:rsidRPr="008142E1" w:rsidRDefault="00F97050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F97050" w:rsidRPr="008142E1" w:rsidTr="00F97050">
        <w:trPr>
          <w:trHeight w:val="2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Целевые индикаторы</w:t>
            </w:r>
          </w:p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F97050" w:rsidRPr="008142E1" w:rsidTr="00F97050">
        <w:trPr>
          <w:trHeight w:val="1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Доля исполненных бюджетных ассигнований, предусмотренных в муниципальной программе</w:t>
            </w:r>
          </w:p>
          <w:p w:rsidR="00F97050" w:rsidRPr="008142E1" w:rsidRDefault="00F97050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мониторинг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98,3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не менее 96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не менее 96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96,2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F97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96,4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050" w:rsidRPr="008142E1" w:rsidRDefault="00F97050" w:rsidP="00F97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96,6</w:t>
            </w:r>
          </w:p>
        </w:tc>
      </w:tr>
      <w:tr w:rsidR="00F97050" w:rsidRPr="008142E1" w:rsidTr="00F97050">
        <w:trPr>
          <w:trHeight w:val="5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мониторинг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0" w:rsidRPr="008142E1" w:rsidRDefault="00F97050" w:rsidP="00F97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050" w:rsidRPr="008142E1" w:rsidRDefault="00F97050" w:rsidP="00F97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100</w:t>
            </w:r>
          </w:p>
        </w:tc>
      </w:tr>
    </w:tbl>
    <w:p w:rsidR="00457859" w:rsidRPr="008142E1" w:rsidRDefault="00457859" w:rsidP="004578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57859" w:rsidRPr="008142E1" w:rsidRDefault="00457859" w:rsidP="000A1D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 w:type="page"/>
      </w:r>
      <w:r w:rsidRPr="008142E1">
        <w:rPr>
          <w:rFonts w:ascii="Times New Roman" w:hAnsi="Times New Roman" w:cs="Times New Roman"/>
          <w:color w:val="404040" w:themeColor="text1" w:themeTint="BF"/>
        </w:rPr>
        <w:lastRenderedPageBreak/>
        <w:t xml:space="preserve">                                                                         Приложение № 2</w:t>
      </w:r>
    </w:p>
    <w:p w:rsidR="000A1D23" w:rsidRPr="008142E1" w:rsidRDefault="00457859" w:rsidP="000A1D23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к  подпрограмме «Обеспечение реализации </w:t>
      </w:r>
    </w:p>
    <w:p w:rsidR="000A1D23" w:rsidRPr="008142E1" w:rsidRDefault="00457859" w:rsidP="000A1D23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муниципальных  программ </w:t>
      </w:r>
    </w:p>
    <w:p w:rsidR="00457859" w:rsidRPr="008142E1" w:rsidRDefault="00457859" w:rsidP="000A1D23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142E1">
        <w:rPr>
          <w:rFonts w:ascii="Times New Roman" w:hAnsi="Times New Roman" w:cs="Times New Roman"/>
          <w:color w:val="404040" w:themeColor="text1" w:themeTint="BF"/>
        </w:rPr>
        <w:t xml:space="preserve">и прочие мероприятия» 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457859" w:rsidRPr="008142E1" w:rsidRDefault="00457859" w:rsidP="00457859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Перечень мероприятий подпрограммы «Обеспечение реализации муниципальных </w:t>
      </w:r>
    </w:p>
    <w:p w:rsidR="00457859" w:rsidRPr="008142E1" w:rsidRDefault="00457859" w:rsidP="00457859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программ и прочие мероприятия» </w:t>
      </w:r>
    </w:p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851"/>
        <w:gridCol w:w="692"/>
        <w:gridCol w:w="880"/>
        <w:gridCol w:w="1121"/>
        <w:gridCol w:w="580"/>
        <w:gridCol w:w="1687"/>
        <w:gridCol w:w="1418"/>
        <w:gridCol w:w="1418"/>
        <w:gridCol w:w="1700"/>
        <w:gridCol w:w="1397"/>
        <w:gridCol w:w="2147"/>
      </w:tblGrid>
      <w:tr w:rsidR="00DE4153" w:rsidRPr="008142E1" w:rsidTr="00A82F4C">
        <w:trPr>
          <w:trHeight w:val="43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ГРБС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Расходы (руб.), годы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Итого на период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153" w:rsidRPr="008142E1" w:rsidRDefault="00DE4153" w:rsidP="00A82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E4153" w:rsidRPr="008142E1" w:rsidTr="00990332">
        <w:trPr>
          <w:trHeight w:val="141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ГРБС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РзПр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2014 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2016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2017 год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53" w:rsidRPr="008142E1" w:rsidRDefault="00DE4153" w:rsidP="0045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E4153" w:rsidRPr="008142E1" w:rsidTr="00990332">
        <w:trPr>
          <w:trHeight w:val="315"/>
        </w:trPr>
        <w:tc>
          <w:tcPr>
            <w:tcW w:w="138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Цель подпрограммы:  Обеспечение реализации муниципальных программ 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53" w:rsidRPr="008142E1" w:rsidRDefault="00DE4153" w:rsidP="004578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E4153" w:rsidRPr="008142E1" w:rsidTr="00990332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DE41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E4153" w:rsidRPr="008142E1" w:rsidRDefault="00DE4153" w:rsidP="00DE41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Содержание аппарата муниципального казенного учреждения «Служба единого заказчика»</w:t>
            </w:r>
          </w:p>
          <w:p w:rsidR="00DE4153" w:rsidRPr="008142E1" w:rsidRDefault="00DE4153" w:rsidP="00DE41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E4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>012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0505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0239203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  <w:t>5 478 631,12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  <w:t>5 660 417,93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  <w:t>5 849 053,19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  <w:t>5 849 053,19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18"/>
                <w:szCs w:val="18"/>
              </w:rPr>
              <w:t>22 837 155,43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E4153" w:rsidRPr="008142E1" w:rsidTr="00990332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DE41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E4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0505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0239203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4 850 620,89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5 093 151,93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5 281 787,19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5 281 787,19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20 507 347,20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E4153" w:rsidRPr="008142E1" w:rsidTr="00990332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DE41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E4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0505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0239203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4 300,00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4 300,00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E4153" w:rsidRPr="008142E1" w:rsidTr="00990332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DE41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E4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0505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0239203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60 744,23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60 744,23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E4153" w:rsidRPr="008142E1" w:rsidTr="00990332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DE41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E4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0505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0239203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244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499 366,00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504 666,00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504 666,00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504 666,00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2 013 364,00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E4153" w:rsidRPr="008142E1" w:rsidTr="00990332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DE415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E4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0505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0239203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852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63 600,00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62 600,00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62 600,00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62 600,00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251 400,00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53" w:rsidRPr="008142E1" w:rsidRDefault="00DE4153" w:rsidP="00D7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457859" w:rsidRPr="008142E1" w:rsidRDefault="00457859" w:rsidP="00457859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5C2791" w:rsidRPr="008142E1" w:rsidRDefault="005C2791" w:rsidP="0045785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5C2791" w:rsidRPr="008142E1" w:rsidSect="00990332">
      <w:pgSz w:w="16838" w:h="11906" w:orient="landscape"/>
      <w:pgMar w:top="1134" w:right="395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A8" w:rsidRDefault="007E2CA8" w:rsidP="00874064">
      <w:pPr>
        <w:spacing w:after="0" w:line="240" w:lineRule="auto"/>
      </w:pPr>
      <w:r>
        <w:separator/>
      </w:r>
    </w:p>
  </w:endnote>
  <w:endnote w:type="continuationSeparator" w:id="0">
    <w:p w:rsidR="007E2CA8" w:rsidRDefault="007E2CA8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A8" w:rsidRDefault="007E2CA8" w:rsidP="00874064">
      <w:pPr>
        <w:spacing w:after="0" w:line="240" w:lineRule="auto"/>
      </w:pPr>
      <w:r>
        <w:separator/>
      </w:r>
    </w:p>
  </w:footnote>
  <w:footnote w:type="continuationSeparator" w:id="0">
    <w:p w:rsidR="007E2CA8" w:rsidRDefault="007E2CA8" w:rsidP="0087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3D" w:rsidRDefault="007E2CA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25E3">
      <w:rPr>
        <w:noProof/>
      </w:rPr>
      <w:t>15</w:t>
    </w:r>
    <w:r>
      <w:rPr>
        <w:noProof/>
      </w:rPr>
      <w:fldChar w:fldCharType="end"/>
    </w:r>
  </w:p>
  <w:p w:rsidR="0073233D" w:rsidRDefault="007323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5BC2"/>
    <w:multiLevelType w:val="hybridMultilevel"/>
    <w:tmpl w:val="A9B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6D"/>
    <w:multiLevelType w:val="hybridMultilevel"/>
    <w:tmpl w:val="5CB4D2FA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697C2C"/>
    <w:multiLevelType w:val="multilevel"/>
    <w:tmpl w:val="FE665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06609E"/>
    <w:multiLevelType w:val="multilevel"/>
    <w:tmpl w:val="456E0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5031"/>
    <w:multiLevelType w:val="hybridMultilevel"/>
    <w:tmpl w:val="CD6EA57C"/>
    <w:lvl w:ilvl="0" w:tplc="F91A1CA2">
      <w:start w:val="20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875E8B"/>
    <w:multiLevelType w:val="multilevel"/>
    <w:tmpl w:val="65E6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5D3770B"/>
    <w:multiLevelType w:val="hybridMultilevel"/>
    <w:tmpl w:val="44BC6664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162D67DE"/>
    <w:multiLevelType w:val="multilevel"/>
    <w:tmpl w:val="0E22AF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1D6565C4"/>
    <w:multiLevelType w:val="hybridMultilevel"/>
    <w:tmpl w:val="743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5D805C0"/>
    <w:multiLevelType w:val="hybridMultilevel"/>
    <w:tmpl w:val="DAC075F8"/>
    <w:lvl w:ilvl="0" w:tplc="70F87CB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286C0077"/>
    <w:multiLevelType w:val="hybridMultilevel"/>
    <w:tmpl w:val="1A861094"/>
    <w:lvl w:ilvl="0" w:tplc="04190011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112EB"/>
    <w:multiLevelType w:val="hybridMultilevel"/>
    <w:tmpl w:val="9B2C860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D206B2E"/>
    <w:multiLevelType w:val="hybridMultilevel"/>
    <w:tmpl w:val="F5F423C2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DAE1A34"/>
    <w:multiLevelType w:val="hybridMultilevel"/>
    <w:tmpl w:val="F996AA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1A42781"/>
    <w:multiLevelType w:val="hybridMultilevel"/>
    <w:tmpl w:val="8982C132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489211A"/>
    <w:multiLevelType w:val="multilevel"/>
    <w:tmpl w:val="283E1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BF49DE"/>
    <w:multiLevelType w:val="hybridMultilevel"/>
    <w:tmpl w:val="40127DE8"/>
    <w:lvl w:ilvl="0" w:tplc="041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3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1163AEB"/>
    <w:multiLevelType w:val="hybridMultilevel"/>
    <w:tmpl w:val="06CAC578"/>
    <w:lvl w:ilvl="0" w:tplc="CFE2A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2810FEA"/>
    <w:multiLevelType w:val="hybridMultilevel"/>
    <w:tmpl w:val="6A3AAD4C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51114"/>
    <w:multiLevelType w:val="hybridMultilevel"/>
    <w:tmpl w:val="F9327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1962F9"/>
    <w:multiLevelType w:val="multilevel"/>
    <w:tmpl w:val="6F8A6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B5B68B5"/>
    <w:multiLevelType w:val="hybridMultilevel"/>
    <w:tmpl w:val="71BCCD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620E757E"/>
    <w:multiLevelType w:val="hybridMultilevel"/>
    <w:tmpl w:val="83408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FC05A5"/>
    <w:multiLevelType w:val="hybridMultilevel"/>
    <w:tmpl w:val="8724CF94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C2E92"/>
    <w:multiLevelType w:val="multilevel"/>
    <w:tmpl w:val="CD967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137A4C"/>
    <w:multiLevelType w:val="multilevel"/>
    <w:tmpl w:val="F580CE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4">
    <w:nsid w:val="6B864558"/>
    <w:multiLevelType w:val="hybridMultilevel"/>
    <w:tmpl w:val="FDC8A02E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402BE"/>
    <w:multiLevelType w:val="hybridMultilevel"/>
    <w:tmpl w:val="860879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CCD1F97"/>
    <w:multiLevelType w:val="hybridMultilevel"/>
    <w:tmpl w:val="560C89A0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17"/>
  </w:num>
  <w:num w:numId="5">
    <w:abstractNumId w:val="34"/>
  </w:num>
  <w:num w:numId="6">
    <w:abstractNumId w:val="15"/>
  </w:num>
  <w:num w:numId="7">
    <w:abstractNumId w:val="20"/>
  </w:num>
  <w:num w:numId="8">
    <w:abstractNumId w:val="30"/>
  </w:num>
  <w:num w:numId="9">
    <w:abstractNumId w:val="3"/>
  </w:num>
  <w:num w:numId="10">
    <w:abstractNumId w:val="25"/>
  </w:num>
  <w:num w:numId="11">
    <w:abstractNumId w:val="39"/>
  </w:num>
  <w:num w:numId="12">
    <w:abstractNumId w:val="26"/>
  </w:num>
  <w:num w:numId="13">
    <w:abstractNumId w:val="16"/>
  </w:num>
  <w:num w:numId="14">
    <w:abstractNumId w:val="2"/>
  </w:num>
  <w:num w:numId="15">
    <w:abstractNumId w:val="19"/>
  </w:num>
  <w:num w:numId="16">
    <w:abstractNumId w:val="29"/>
  </w:num>
  <w:num w:numId="17">
    <w:abstractNumId w:val="6"/>
  </w:num>
  <w:num w:numId="18">
    <w:abstractNumId w:val="14"/>
  </w:num>
  <w:num w:numId="19">
    <w:abstractNumId w:val="36"/>
  </w:num>
  <w:num w:numId="20">
    <w:abstractNumId w:val="21"/>
  </w:num>
  <w:num w:numId="21">
    <w:abstractNumId w:val="37"/>
  </w:num>
  <w:num w:numId="22">
    <w:abstractNumId w:val="23"/>
  </w:num>
  <w:num w:numId="23">
    <w:abstractNumId w:val="13"/>
  </w:num>
  <w:num w:numId="24">
    <w:abstractNumId w:val="32"/>
  </w:num>
  <w:num w:numId="25">
    <w:abstractNumId w:val="9"/>
  </w:num>
  <w:num w:numId="26">
    <w:abstractNumId w:val="4"/>
  </w:num>
  <w:num w:numId="27">
    <w:abstractNumId w:val="38"/>
  </w:num>
  <w:num w:numId="28">
    <w:abstractNumId w:val="5"/>
  </w:num>
  <w:num w:numId="29">
    <w:abstractNumId w:val="1"/>
  </w:num>
  <w:num w:numId="30">
    <w:abstractNumId w:val="31"/>
  </w:num>
  <w:num w:numId="31">
    <w:abstractNumId w:val="18"/>
  </w:num>
  <w:num w:numId="32">
    <w:abstractNumId w:val="28"/>
  </w:num>
  <w:num w:numId="33">
    <w:abstractNumId w:val="35"/>
  </w:num>
  <w:num w:numId="34">
    <w:abstractNumId w:val="11"/>
  </w:num>
  <w:num w:numId="35">
    <w:abstractNumId w:val="0"/>
  </w:num>
  <w:num w:numId="36">
    <w:abstractNumId w:val="22"/>
  </w:num>
  <w:num w:numId="37">
    <w:abstractNumId w:val="33"/>
  </w:num>
  <w:num w:numId="38">
    <w:abstractNumId w:val="10"/>
  </w:num>
  <w:num w:numId="39">
    <w:abstractNumId w:val="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78"/>
    <w:rsid w:val="000020DB"/>
    <w:rsid w:val="000057B2"/>
    <w:rsid w:val="0002085A"/>
    <w:rsid w:val="00020CF8"/>
    <w:rsid w:val="0002171C"/>
    <w:rsid w:val="00025FF9"/>
    <w:rsid w:val="000302C1"/>
    <w:rsid w:val="0003300C"/>
    <w:rsid w:val="0003340F"/>
    <w:rsid w:val="00037533"/>
    <w:rsid w:val="0004615E"/>
    <w:rsid w:val="0005255E"/>
    <w:rsid w:val="00053AE3"/>
    <w:rsid w:val="000632AB"/>
    <w:rsid w:val="00063B72"/>
    <w:rsid w:val="00063D48"/>
    <w:rsid w:val="00070F39"/>
    <w:rsid w:val="0007237D"/>
    <w:rsid w:val="00072D1A"/>
    <w:rsid w:val="00074E6E"/>
    <w:rsid w:val="00075B3A"/>
    <w:rsid w:val="00076A0F"/>
    <w:rsid w:val="00076B52"/>
    <w:rsid w:val="00076F67"/>
    <w:rsid w:val="000815EF"/>
    <w:rsid w:val="00081694"/>
    <w:rsid w:val="0008589B"/>
    <w:rsid w:val="00086B10"/>
    <w:rsid w:val="00092B10"/>
    <w:rsid w:val="00094B94"/>
    <w:rsid w:val="00094C0B"/>
    <w:rsid w:val="0009535B"/>
    <w:rsid w:val="00097948"/>
    <w:rsid w:val="000A11E4"/>
    <w:rsid w:val="000A1D23"/>
    <w:rsid w:val="000A6956"/>
    <w:rsid w:val="000A7751"/>
    <w:rsid w:val="000B16F4"/>
    <w:rsid w:val="000B3C95"/>
    <w:rsid w:val="000B5C3D"/>
    <w:rsid w:val="000B63DD"/>
    <w:rsid w:val="000B79E7"/>
    <w:rsid w:val="000C0BEA"/>
    <w:rsid w:val="000C0C0D"/>
    <w:rsid w:val="000C4CC3"/>
    <w:rsid w:val="000C7FB1"/>
    <w:rsid w:val="000D37B1"/>
    <w:rsid w:val="000D61A9"/>
    <w:rsid w:val="000E2F00"/>
    <w:rsid w:val="000E47BC"/>
    <w:rsid w:val="000E596F"/>
    <w:rsid w:val="000F2B2E"/>
    <w:rsid w:val="000F54D3"/>
    <w:rsid w:val="000F5A68"/>
    <w:rsid w:val="00100EF6"/>
    <w:rsid w:val="00115DF5"/>
    <w:rsid w:val="00120038"/>
    <w:rsid w:val="001200DF"/>
    <w:rsid w:val="00120DE6"/>
    <w:rsid w:val="0012187E"/>
    <w:rsid w:val="00124DBA"/>
    <w:rsid w:val="001250D0"/>
    <w:rsid w:val="00126280"/>
    <w:rsid w:val="00127FE1"/>
    <w:rsid w:val="00133906"/>
    <w:rsid w:val="0013564D"/>
    <w:rsid w:val="00140B0B"/>
    <w:rsid w:val="00141598"/>
    <w:rsid w:val="001460D6"/>
    <w:rsid w:val="00147264"/>
    <w:rsid w:val="00150DF9"/>
    <w:rsid w:val="0015141D"/>
    <w:rsid w:val="00151E15"/>
    <w:rsid w:val="00154AB2"/>
    <w:rsid w:val="001553C4"/>
    <w:rsid w:val="00160D85"/>
    <w:rsid w:val="00162888"/>
    <w:rsid w:val="001628E0"/>
    <w:rsid w:val="001709B7"/>
    <w:rsid w:val="00173631"/>
    <w:rsid w:val="00185268"/>
    <w:rsid w:val="00185B3C"/>
    <w:rsid w:val="00194B08"/>
    <w:rsid w:val="001A0139"/>
    <w:rsid w:val="001A2752"/>
    <w:rsid w:val="001A438B"/>
    <w:rsid w:val="001B0C28"/>
    <w:rsid w:val="001B1989"/>
    <w:rsid w:val="001C759F"/>
    <w:rsid w:val="001D0842"/>
    <w:rsid w:val="001D3C85"/>
    <w:rsid w:val="001E068E"/>
    <w:rsid w:val="001E0F96"/>
    <w:rsid w:val="001F0075"/>
    <w:rsid w:val="001F0D9B"/>
    <w:rsid w:val="001F1B16"/>
    <w:rsid w:val="001F2BB5"/>
    <w:rsid w:val="001F73B6"/>
    <w:rsid w:val="0020404D"/>
    <w:rsid w:val="00213E79"/>
    <w:rsid w:val="0021401C"/>
    <w:rsid w:val="00221C53"/>
    <w:rsid w:val="00224C94"/>
    <w:rsid w:val="00225B5D"/>
    <w:rsid w:val="00225C1A"/>
    <w:rsid w:val="00225D9D"/>
    <w:rsid w:val="00231864"/>
    <w:rsid w:val="00232B26"/>
    <w:rsid w:val="00234C89"/>
    <w:rsid w:val="0023631C"/>
    <w:rsid w:val="00236421"/>
    <w:rsid w:val="00237E5D"/>
    <w:rsid w:val="00240FF0"/>
    <w:rsid w:val="002415BB"/>
    <w:rsid w:val="00244034"/>
    <w:rsid w:val="002448A1"/>
    <w:rsid w:val="00245D14"/>
    <w:rsid w:val="00250A1E"/>
    <w:rsid w:val="002517C7"/>
    <w:rsid w:val="0025517C"/>
    <w:rsid w:val="00255555"/>
    <w:rsid w:val="00261B73"/>
    <w:rsid w:val="0026314E"/>
    <w:rsid w:val="00264AEC"/>
    <w:rsid w:val="002655EF"/>
    <w:rsid w:val="00265674"/>
    <w:rsid w:val="00266359"/>
    <w:rsid w:val="0027063F"/>
    <w:rsid w:val="00270F3D"/>
    <w:rsid w:val="00273435"/>
    <w:rsid w:val="00275666"/>
    <w:rsid w:val="002763A9"/>
    <w:rsid w:val="0028245F"/>
    <w:rsid w:val="002839D9"/>
    <w:rsid w:val="00283CC7"/>
    <w:rsid w:val="0028484A"/>
    <w:rsid w:val="0028747C"/>
    <w:rsid w:val="00292516"/>
    <w:rsid w:val="00294C95"/>
    <w:rsid w:val="0029532B"/>
    <w:rsid w:val="00296B9B"/>
    <w:rsid w:val="002A0F45"/>
    <w:rsid w:val="002A18B4"/>
    <w:rsid w:val="002A5562"/>
    <w:rsid w:val="002A5625"/>
    <w:rsid w:val="002B0A60"/>
    <w:rsid w:val="002B487A"/>
    <w:rsid w:val="002C233A"/>
    <w:rsid w:val="002C35B8"/>
    <w:rsid w:val="002C3907"/>
    <w:rsid w:val="002C4232"/>
    <w:rsid w:val="002C4E44"/>
    <w:rsid w:val="002D1818"/>
    <w:rsid w:val="002D31FD"/>
    <w:rsid w:val="002D5599"/>
    <w:rsid w:val="002D7223"/>
    <w:rsid w:val="002D7535"/>
    <w:rsid w:val="002E23E3"/>
    <w:rsid w:val="002E3617"/>
    <w:rsid w:val="002E5031"/>
    <w:rsid w:val="002E6B22"/>
    <w:rsid w:val="00300995"/>
    <w:rsid w:val="003026C3"/>
    <w:rsid w:val="00302C60"/>
    <w:rsid w:val="0030435B"/>
    <w:rsid w:val="003048A0"/>
    <w:rsid w:val="00304AE9"/>
    <w:rsid w:val="003056DC"/>
    <w:rsid w:val="003070A0"/>
    <w:rsid w:val="0031370F"/>
    <w:rsid w:val="00315105"/>
    <w:rsid w:val="003204BD"/>
    <w:rsid w:val="003234E9"/>
    <w:rsid w:val="00330ADC"/>
    <w:rsid w:val="0033259E"/>
    <w:rsid w:val="00332A0C"/>
    <w:rsid w:val="00334829"/>
    <w:rsid w:val="00340A40"/>
    <w:rsid w:val="00341F95"/>
    <w:rsid w:val="00343BB2"/>
    <w:rsid w:val="003474E5"/>
    <w:rsid w:val="003524FD"/>
    <w:rsid w:val="0035352D"/>
    <w:rsid w:val="00354FBA"/>
    <w:rsid w:val="00355C86"/>
    <w:rsid w:val="00356427"/>
    <w:rsid w:val="00357B3F"/>
    <w:rsid w:val="00357E60"/>
    <w:rsid w:val="00362501"/>
    <w:rsid w:val="00365382"/>
    <w:rsid w:val="00365D51"/>
    <w:rsid w:val="00370D7B"/>
    <w:rsid w:val="00371DA7"/>
    <w:rsid w:val="00372BD8"/>
    <w:rsid w:val="00373E13"/>
    <w:rsid w:val="0037655F"/>
    <w:rsid w:val="00380D20"/>
    <w:rsid w:val="00383A2D"/>
    <w:rsid w:val="00384186"/>
    <w:rsid w:val="00385E75"/>
    <w:rsid w:val="00386C2D"/>
    <w:rsid w:val="00390767"/>
    <w:rsid w:val="0039235F"/>
    <w:rsid w:val="0039379E"/>
    <w:rsid w:val="003A00F0"/>
    <w:rsid w:val="003A10E8"/>
    <w:rsid w:val="003A1BEC"/>
    <w:rsid w:val="003A4A48"/>
    <w:rsid w:val="003A7103"/>
    <w:rsid w:val="003B3856"/>
    <w:rsid w:val="003B71A6"/>
    <w:rsid w:val="003B7D32"/>
    <w:rsid w:val="003D0E29"/>
    <w:rsid w:val="003D6070"/>
    <w:rsid w:val="003E0935"/>
    <w:rsid w:val="003E19A7"/>
    <w:rsid w:val="003E2774"/>
    <w:rsid w:val="003E2C27"/>
    <w:rsid w:val="003F244A"/>
    <w:rsid w:val="003F2BD3"/>
    <w:rsid w:val="003F39EC"/>
    <w:rsid w:val="003F3CE4"/>
    <w:rsid w:val="003F3D09"/>
    <w:rsid w:val="00402716"/>
    <w:rsid w:val="004043C8"/>
    <w:rsid w:val="00404D32"/>
    <w:rsid w:val="004050CA"/>
    <w:rsid w:val="00405B17"/>
    <w:rsid w:val="0040680F"/>
    <w:rsid w:val="00420184"/>
    <w:rsid w:val="00420BD5"/>
    <w:rsid w:val="0042185B"/>
    <w:rsid w:val="0042397F"/>
    <w:rsid w:val="004403D5"/>
    <w:rsid w:val="0044327E"/>
    <w:rsid w:val="00447ADC"/>
    <w:rsid w:val="00450A3E"/>
    <w:rsid w:val="00451887"/>
    <w:rsid w:val="00451963"/>
    <w:rsid w:val="004527C6"/>
    <w:rsid w:val="00453DD0"/>
    <w:rsid w:val="00454FBC"/>
    <w:rsid w:val="00454FC7"/>
    <w:rsid w:val="00457859"/>
    <w:rsid w:val="00465DB8"/>
    <w:rsid w:val="004706CB"/>
    <w:rsid w:val="0047407D"/>
    <w:rsid w:val="004809A5"/>
    <w:rsid w:val="004841D9"/>
    <w:rsid w:val="004855B7"/>
    <w:rsid w:val="00487C57"/>
    <w:rsid w:val="00487E92"/>
    <w:rsid w:val="00490DA0"/>
    <w:rsid w:val="00494605"/>
    <w:rsid w:val="004962E4"/>
    <w:rsid w:val="004A0448"/>
    <w:rsid w:val="004A0E8D"/>
    <w:rsid w:val="004A1CE7"/>
    <w:rsid w:val="004A324C"/>
    <w:rsid w:val="004A43DB"/>
    <w:rsid w:val="004A4B1E"/>
    <w:rsid w:val="004A756A"/>
    <w:rsid w:val="004B575C"/>
    <w:rsid w:val="004B5B44"/>
    <w:rsid w:val="004B785C"/>
    <w:rsid w:val="004B7B94"/>
    <w:rsid w:val="004C0F04"/>
    <w:rsid w:val="004D0378"/>
    <w:rsid w:val="004D0AC4"/>
    <w:rsid w:val="004D46D0"/>
    <w:rsid w:val="004D7B00"/>
    <w:rsid w:val="004E2432"/>
    <w:rsid w:val="004F2717"/>
    <w:rsid w:val="004F670F"/>
    <w:rsid w:val="004F6D87"/>
    <w:rsid w:val="0050048B"/>
    <w:rsid w:val="00504213"/>
    <w:rsid w:val="005114A4"/>
    <w:rsid w:val="005161D4"/>
    <w:rsid w:val="00521497"/>
    <w:rsid w:val="00522862"/>
    <w:rsid w:val="0052569A"/>
    <w:rsid w:val="00527E6A"/>
    <w:rsid w:val="00531F20"/>
    <w:rsid w:val="005332E3"/>
    <w:rsid w:val="00535E98"/>
    <w:rsid w:val="005365F5"/>
    <w:rsid w:val="00536878"/>
    <w:rsid w:val="005404ED"/>
    <w:rsid w:val="00545134"/>
    <w:rsid w:val="0054611F"/>
    <w:rsid w:val="00547432"/>
    <w:rsid w:val="00547A11"/>
    <w:rsid w:val="00550B97"/>
    <w:rsid w:val="0055470B"/>
    <w:rsid w:val="0055517F"/>
    <w:rsid w:val="00556614"/>
    <w:rsid w:val="0056269E"/>
    <w:rsid w:val="0056378F"/>
    <w:rsid w:val="0056473D"/>
    <w:rsid w:val="005651A4"/>
    <w:rsid w:val="00573E43"/>
    <w:rsid w:val="0057543E"/>
    <w:rsid w:val="005876FE"/>
    <w:rsid w:val="00591460"/>
    <w:rsid w:val="00591BE4"/>
    <w:rsid w:val="00595F03"/>
    <w:rsid w:val="005A1019"/>
    <w:rsid w:val="005A1333"/>
    <w:rsid w:val="005A4070"/>
    <w:rsid w:val="005A595D"/>
    <w:rsid w:val="005B0F03"/>
    <w:rsid w:val="005B3EBA"/>
    <w:rsid w:val="005B404D"/>
    <w:rsid w:val="005C2791"/>
    <w:rsid w:val="005C3E7A"/>
    <w:rsid w:val="005C412D"/>
    <w:rsid w:val="005C5E8B"/>
    <w:rsid w:val="005C74B7"/>
    <w:rsid w:val="005D0CB1"/>
    <w:rsid w:val="005D0DBD"/>
    <w:rsid w:val="005D21C8"/>
    <w:rsid w:val="005D6D74"/>
    <w:rsid w:val="005E4C15"/>
    <w:rsid w:val="005E5F04"/>
    <w:rsid w:val="005E616F"/>
    <w:rsid w:val="005E6823"/>
    <w:rsid w:val="005E74CD"/>
    <w:rsid w:val="005F26E1"/>
    <w:rsid w:val="005F450A"/>
    <w:rsid w:val="0060122A"/>
    <w:rsid w:val="00604ED1"/>
    <w:rsid w:val="006058B4"/>
    <w:rsid w:val="00605FAD"/>
    <w:rsid w:val="006078F1"/>
    <w:rsid w:val="006130A3"/>
    <w:rsid w:val="00614C67"/>
    <w:rsid w:val="0061508B"/>
    <w:rsid w:val="006157CA"/>
    <w:rsid w:val="0061591A"/>
    <w:rsid w:val="00623669"/>
    <w:rsid w:val="0062388B"/>
    <w:rsid w:val="00624176"/>
    <w:rsid w:val="00624187"/>
    <w:rsid w:val="00625D3D"/>
    <w:rsid w:val="006318C8"/>
    <w:rsid w:val="00631BD1"/>
    <w:rsid w:val="00631D9B"/>
    <w:rsid w:val="00633151"/>
    <w:rsid w:val="00634F66"/>
    <w:rsid w:val="00635961"/>
    <w:rsid w:val="00643BB3"/>
    <w:rsid w:val="0064536D"/>
    <w:rsid w:val="00646F1C"/>
    <w:rsid w:val="0065124B"/>
    <w:rsid w:val="006523FE"/>
    <w:rsid w:val="00653F54"/>
    <w:rsid w:val="00655C0A"/>
    <w:rsid w:val="006626DC"/>
    <w:rsid w:val="00663915"/>
    <w:rsid w:val="006714C4"/>
    <w:rsid w:val="00674CF6"/>
    <w:rsid w:val="00674E81"/>
    <w:rsid w:val="006751AF"/>
    <w:rsid w:val="00675889"/>
    <w:rsid w:val="006801CF"/>
    <w:rsid w:val="006801FC"/>
    <w:rsid w:val="006825E3"/>
    <w:rsid w:val="00682883"/>
    <w:rsid w:val="00682D32"/>
    <w:rsid w:val="00683707"/>
    <w:rsid w:val="00684A05"/>
    <w:rsid w:val="00691592"/>
    <w:rsid w:val="006925D4"/>
    <w:rsid w:val="00693747"/>
    <w:rsid w:val="00693BA7"/>
    <w:rsid w:val="006946BB"/>
    <w:rsid w:val="006949E9"/>
    <w:rsid w:val="00695D6A"/>
    <w:rsid w:val="006A3A63"/>
    <w:rsid w:val="006A3C39"/>
    <w:rsid w:val="006A3E1B"/>
    <w:rsid w:val="006A5047"/>
    <w:rsid w:val="006A59EE"/>
    <w:rsid w:val="006B6722"/>
    <w:rsid w:val="006B72E4"/>
    <w:rsid w:val="006B7319"/>
    <w:rsid w:val="006B7468"/>
    <w:rsid w:val="006C137B"/>
    <w:rsid w:val="006C1899"/>
    <w:rsid w:val="006C6157"/>
    <w:rsid w:val="006C6F8C"/>
    <w:rsid w:val="006D2073"/>
    <w:rsid w:val="006D3AD6"/>
    <w:rsid w:val="006D5901"/>
    <w:rsid w:val="006E07C6"/>
    <w:rsid w:val="006E240A"/>
    <w:rsid w:val="006F06B6"/>
    <w:rsid w:val="006F2A73"/>
    <w:rsid w:val="006F54CA"/>
    <w:rsid w:val="00702201"/>
    <w:rsid w:val="0070292C"/>
    <w:rsid w:val="00703493"/>
    <w:rsid w:val="0070474B"/>
    <w:rsid w:val="00706075"/>
    <w:rsid w:val="007126F7"/>
    <w:rsid w:val="00715424"/>
    <w:rsid w:val="007173F4"/>
    <w:rsid w:val="00717C70"/>
    <w:rsid w:val="00723E21"/>
    <w:rsid w:val="00725205"/>
    <w:rsid w:val="00726504"/>
    <w:rsid w:val="007312B8"/>
    <w:rsid w:val="00731775"/>
    <w:rsid w:val="0073233D"/>
    <w:rsid w:val="00732CA9"/>
    <w:rsid w:val="00734151"/>
    <w:rsid w:val="00735D7D"/>
    <w:rsid w:val="00737B36"/>
    <w:rsid w:val="0074231D"/>
    <w:rsid w:val="0074314D"/>
    <w:rsid w:val="00744025"/>
    <w:rsid w:val="00753E1D"/>
    <w:rsid w:val="00755B8B"/>
    <w:rsid w:val="007566F1"/>
    <w:rsid w:val="00760E90"/>
    <w:rsid w:val="00760FED"/>
    <w:rsid w:val="00763159"/>
    <w:rsid w:val="007640AC"/>
    <w:rsid w:val="0076511C"/>
    <w:rsid w:val="007659EC"/>
    <w:rsid w:val="007677A5"/>
    <w:rsid w:val="0077097B"/>
    <w:rsid w:val="007733E9"/>
    <w:rsid w:val="007741B8"/>
    <w:rsid w:val="00781B08"/>
    <w:rsid w:val="00783A73"/>
    <w:rsid w:val="00786DE9"/>
    <w:rsid w:val="00787698"/>
    <w:rsid w:val="007919C3"/>
    <w:rsid w:val="00791F57"/>
    <w:rsid w:val="007934A1"/>
    <w:rsid w:val="007A0A40"/>
    <w:rsid w:val="007A1738"/>
    <w:rsid w:val="007A26DE"/>
    <w:rsid w:val="007A3DB4"/>
    <w:rsid w:val="007A4D60"/>
    <w:rsid w:val="007A67A0"/>
    <w:rsid w:val="007B31FB"/>
    <w:rsid w:val="007B63B3"/>
    <w:rsid w:val="007B75D0"/>
    <w:rsid w:val="007C0FF7"/>
    <w:rsid w:val="007C3F1B"/>
    <w:rsid w:val="007C5A52"/>
    <w:rsid w:val="007D2FBD"/>
    <w:rsid w:val="007D3C3C"/>
    <w:rsid w:val="007D448E"/>
    <w:rsid w:val="007D6DCE"/>
    <w:rsid w:val="007D70EB"/>
    <w:rsid w:val="007E2CA8"/>
    <w:rsid w:val="007E3C5C"/>
    <w:rsid w:val="007E4767"/>
    <w:rsid w:val="007E6221"/>
    <w:rsid w:val="007E7B01"/>
    <w:rsid w:val="007F34DE"/>
    <w:rsid w:val="007F3914"/>
    <w:rsid w:val="007F3BA4"/>
    <w:rsid w:val="007F79AB"/>
    <w:rsid w:val="007F7DD9"/>
    <w:rsid w:val="008006A4"/>
    <w:rsid w:val="008012EA"/>
    <w:rsid w:val="00807646"/>
    <w:rsid w:val="0081331B"/>
    <w:rsid w:val="008142E1"/>
    <w:rsid w:val="00814765"/>
    <w:rsid w:val="00817FC8"/>
    <w:rsid w:val="00822366"/>
    <w:rsid w:val="008244F0"/>
    <w:rsid w:val="00831251"/>
    <w:rsid w:val="00840DD2"/>
    <w:rsid w:val="008430BB"/>
    <w:rsid w:val="00843C71"/>
    <w:rsid w:val="00844211"/>
    <w:rsid w:val="0084584B"/>
    <w:rsid w:val="0085094F"/>
    <w:rsid w:val="008536E9"/>
    <w:rsid w:val="00853F4A"/>
    <w:rsid w:val="00856849"/>
    <w:rsid w:val="00856C70"/>
    <w:rsid w:val="00857A00"/>
    <w:rsid w:val="008624B8"/>
    <w:rsid w:val="008638C6"/>
    <w:rsid w:val="008639EB"/>
    <w:rsid w:val="00870AC8"/>
    <w:rsid w:val="00871C3D"/>
    <w:rsid w:val="00874064"/>
    <w:rsid w:val="0087476C"/>
    <w:rsid w:val="00874E2B"/>
    <w:rsid w:val="00877019"/>
    <w:rsid w:val="00880A89"/>
    <w:rsid w:val="0088177A"/>
    <w:rsid w:val="00882F72"/>
    <w:rsid w:val="0088383C"/>
    <w:rsid w:val="0088405F"/>
    <w:rsid w:val="00884ADB"/>
    <w:rsid w:val="00885D9B"/>
    <w:rsid w:val="0089487F"/>
    <w:rsid w:val="00895B61"/>
    <w:rsid w:val="00895E85"/>
    <w:rsid w:val="00895F8A"/>
    <w:rsid w:val="008A044E"/>
    <w:rsid w:val="008A1488"/>
    <w:rsid w:val="008A4165"/>
    <w:rsid w:val="008A613B"/>
    <w:rsid w:val="008A69A3"/>
    <w:rsid w:val="008A7F61"/>
    <w:rsid w:val="008B04F4"/>
    <w:rsid w:val="008B25C7"/>
    <w:rsid w:val="008B4384"/>
    <w:rsid w:val="008C725B"/>
    <w:rsid w:val="008C7485"/>
    <w:rsid w:val="008D1F63"/>
    <w:rsid w:val="008D2437"/>
    <w:rsid w:val="008D41CA"/>
    <w:rsid w:val="008D72EB"/>
    <w:rsid w:val="008E1CA5"/>
    <w:rsid w:val="008E27EB"/>
    <w:rsid w:val="008E36FC"/>
    <w:rsid w:val="008E3986"/>
    <w:rsid w:val="008E4FF3"/>
    <w:rsid w:val="008E694B"/>
    <w:rsid w:val="008E7D26"/>
    <w:rsid w:val="008F42A2"/>
    <w:rsid w:val="008F5E00"/>
    <w:rsid w:val="008F763F"/>
    <w:rsid w:val="008F7FB9"/>
    <w:rsid w:val="00900379"/>
    <w:rsid w:val="009021B6"/>
    <w:rsid w:val="0090718A"/>
    <w:rsid w:val="00907A21"/>
    <w:rsid w:val="00911D9D"/>
    <w:rsid w:val="009127C3"/>
    <w:rsid w:val="00912F65"/>
    <w:rsid w:val="00916F24"/>
    <w:rsid w:val="00920D25"/>
    <w:rsid w:val="00922919"/>
    <w:rsid w:val="0092471E"/>
    <w:rsid w:val="00926FD2"/>
    <w:rsid w:val="00931B53"/>
    <w:rsid w:val="00931F20"/>
    <w:rsid w:val="00933237"/>
    <w:rsid w:val="0093361A"/>
    <w:rsid w:val="00935E72"/>
    <w:rsid w:val="00937986"/>
    <w:rsid w:val="00940384"/>
    <w:rsid w:val="009444E8"/>
    <w:rsid w:val="009502CA"/>
    <w:rsid w:val="00950A2C"/>
    <w:rsid w:val="00950B50"/>
    <w:rsid w:val="0095385C"/>
    <w:rsid w:val="00955F57"/>
    <w:rsid w:val="0095757B"/>
    <w:rsid w:val="00960267"/>
    <w:rsid w:val="00960B6A"/>
    <w:rsid w:val="009613D5"/>
    <w:rsid w:val="00963D22"/>
    <w:rsid w:val="00964E23"/>
    <w:rsid w:val="00966F15"/>
    <w:rsid w:val="00970A6E"/>
    <w:rsid w:val="00972C1B"/>
    <w:rsid w:val="00975DA1"/>
    <w:rsid w:val="009776ED"/>
    <w:rsid w:val="0098666D"/>
    <w:rsid w:val="00986E61"/>
    <w:rsid w:val="00990332"/>
    <w:rsid w:val="00991E2A"/>
    <w:rsid w:val="009921E1"/>
    <w:rsid w:val="009960B6"/>
    <w:rsid w:val="009B07C6"/>
    <w:rsid w:val="009B16D1"/>
    <w:rsid w:val="009B1F61"/>
    <w:rsid w:val="009B363F"/>
    <w:rsid w:val="009B442A"/>
    <w:rsid w:val="009C2CD6"/>
    <w:rsid w:val="009D053C"/>
    <w:rsid w:val="009D1C9A"/>
    <w:rsid w:val="009D69C2"/>
    <w:rsid w:val="009E0915"/>
    <w:rsid w:val="009E3F8C"/>
    <w:rsid w:val="009E5297"/>
    <w:rsid w:val="009E74F7"/>
    <w:rsid w:val="009F1C14"/>
    <w:rsid w:val="009F3257"/>
    <w:rsid w:val="009F3373"/>
    <w:rsid w:val="009F51A5"/>
    <w:rsid w:val="009F633F"/>
    <w:rsid w:val="009F6F29"/>
    <w:rsid w:val="00A0054A"/>
    <w:rsid w:val="00A02CCF"/>
    <w:rsid w:val="00A03103"/>
    <w:rsid w:val="00A04489"/>
    <w:rsid w:val="00A049FF"/>
    <w:rsid w:val="00A10B16"/>
    <w:rsid w:val="00A1664A"/>
    <w:rsid w:val="00A1745E"/>
    <w:rsid w:val="00A178C4"/>
    <w:rsid w:val="00A2301B"/>
    <w:rsid w:val="00A24F3B"/>
    <w:rsid w:val="00A27486"/>
    <w:rsid w:val="00A274A4"/>
    <w:rsid w:val="00A279E5"/>
    <w:rsid w:val="00A27AF3"/>
    <w:rsid w:val="00A33731"/>
    <w:rsid w:val="00A40062"/>
    <w:rsid w:val="00A42986"/>
    <w:rsid w:val="00A44A59"/>
    <w:rsid w:val="00A4546C"/>
    <w:rsid w:val="00A45A6D"/>
    <w:rsid w:val="00A53D5B"/>
    <w:rsid w:val="00A55C37"/>
    <w:rsid w:val="00A56AC3"/>
    <w:rsid w:val="00A713D0"/>
    <w:rsid w:val="00A73133"/>
    <w:rsid w:val="00A7684B"/>
    <w:rsid w:val="00A76F38"/>
    <w:rsid w:val="00A779A5"/>
    <w:rsid w:val="00A80F1A"/>
    <w:rsid w:val="00A82F4C"/>
    <w:rsid w:val="00A92760"/>
    <w:rsid w:val="00A92E36"/>
    <w:rsid w:val="00A96C27"/>
    <w:rsid w:val="00AA07FD"/>
    <w:rsid w:val="00AB4983"/>
    <w:rsid w:val="00AB58F4"/>
    <w:rsid w:val="00AB7534"/>
    <w:rsid w:val="00AB791D"/>
    <w:rsid w:val="00AB7BB0"/>
    <w:rsid w:val="00AC0C50"/>
    <w:rsid w:val="00AC0FBC"/>
    <w:rsid w:val="00AC1C9C"/>
    <w:rsid w:val="00AC3552"/>
    <w:rsid w:val="00AC5A85"/>
    <w:rsid w:val="00AC7A25"/>
    <w:rsid w:val="00AE038B"/>
    <w:rsid w:val="00AE359E"/>
    <w:rsid w:val="00AE52A3"/>
    <w:rsid w:val="00AE5390"/>
    <w:rsid w:val="00AE5C27"/>
    <w:rsid w:val="00AE5CDE"/>
    <w:rsid w:val="00AE75C3"/>
    <w:rsid w:val="00AF0FD7"/>
    <w:rsid w:val="00AF1001"/>
    <w:rsid w:val="00AF2174"/>
    <w:rsid w:val="00AF2240"/>
    <w:rsid w:val="00AF41BA"/>
    <w:rsid w:val="00AF53E0"/>
    <w:rsid w:val="00AF5875"/>
    <w:rsid w:val="00AF7DAC"/>
    <w:rsid w:val="00B01D10"/>
    <w:rsid w:val="00B02CBC"/>
    <w:rsid w:val="00B06081"/>
    <w:rsid w:val="00B11F93"/>
    <w:rsid w:val="00B12565"/>
    <w:rsid w:val="00B12961"/>
    <w:rsid w:val="00B13DFC"/>
    <w:rsid w:val="00B1567D"/>
    <w:rsid w:val="00B169AD"/>
    <w:rsid w:val="00B206F5"/>
    <w:rsid w:val="00B229DB"/>
    <w:rsid w:val="00B34960"/>
    <w:rsid w:val="00B41AE4"/>
    <w:rsid w:val="00B6063B"/>
    <w:rsid w:val="00B61AAB"/>
    <w:rsid w:val="00B633B1"/>
    <w:rsid w:val="00B63897"/>
    <w:rsid w:val="00B713E9"/>
    <w:rsid w:val="00B721E9"/>
    <w:rsid w:val="00B72626"/>
    <w:rsid w:val="00B73D96"/>
    <w:rsid w:val="00B748FE"/>
    <w:rsid w:val="00B75F15"/>
    <w:rsid w:val="00B82B35"/>
    <w:rsid w:val="00B8470A"/>
    <w:rsid w:val="00B849F7"/>
    <w:rsid w:val="00B8710E"/>
    <w:rsid w:val="00B87855"/>
    <w:rsid w:val="00B94B09"/>
    <w:rsid w:val="00BA035E"/>
    <w:rsid w:val="00BA27F0"/>
    <w:rsid w:val="00BA2827"/>
    <w:rsid w:val="00BB62B2"/>
    <w:rsid w:val="00BC11BB"/>
    <w:rsid w:val="00BC3F10"/>
    <w:rsid w:val="00BC4945"/>
    <w:rsid w:val="00BC56E8"/>
    <w:rsid w:val="00BC7625"/>
    <w:rsid w:val="00BD2FE0"/>
    <w:rsid w:val="00BD3D3F"/>
    <w:rsid w:val="00BE03F4"/>
    <w:rsid w:val="00BE1B1C"/>
    <w:rsid w:val="00BE4291"/>
    <w:rsid w:val="00BE469A"/>
    <w:rsid w:val="00BE64D5"/>
    <w:rsid w:val="00BE6AD7"/>
    <w:rsid w:val="00BE76D5"/>
    <w:rsid w:val="00BF1782"/>
    <w:rsid w:val="00BF4448"/>
    <w:rsid w:val="00BF601C"/>
    <w:rsid w:val="00C0088C"/>
    <w:rsid w:val="00C01247"/>
    <w:rsid w:val="00C04039"/>
    <w:rsid w:val="00C06273"/>
    <w:rsid w:val="00C10B52"/>
    <w:rsid w:val="00C15005"/>
    <w:rsid w:val="00C1578B"/>
    <w:rsid w:val="00C16152"/>
    <w:rsid w:val="00C22E86"/>
    <w:rsid w:val="00C233B4"/>
    <w:rsid w:val="00C2501D"/>
    <w:rsid w:val="00C26B02"/>
    <w:rsid w:val="00C336A3"/>
    <w:rsid w:val="00C33D2B"/>
    <w:rsid w:val="00C34C84"/>
    <w:rsid w:val="00C35CA3"/>
    <w:rsid w:val="00C413BB"/>
    <w:rsid w:val="00C43208"/>
    <w:rsid w:val="00C4466D"/>
    <w:rsid w:val="00C5122C"/>
    <w:rsid w:val="00C52AA6"/>
    <w:rsid w:val="00C57713"/>
    <w:rsid w:val="00C62189"/>
    <w:rsid w:val="00C633DB"/>
    <w:rsid w:val="00C65DFD"/>
    <w:rsid w:val="00C667E0"/>
    <w:rsid w:val="00C76020"/>
    <w:rsid w:val="00C760E9"/>
    <w:rsid w:val="00C76D7E"/>
    <w:rsid w:val="00C83492"/>
    <w:rsid w:val="00C835AD"/>
    <w:rsid w:val="00C8721A"/>
    <w:rsid w:val="00C8768B"/>
    <w:rsid w:val="00C878A2"/>
    <w:rsid w:val="00C90608"/>
    <w:rsid w:val="00C909D0"/>
    <w:rsid w:val="00C91058"/>
    <w:rsid w:val="00C919AC"/>
    <w:rsid w:val="00C91CE8"/>
    <w:rsid w:val="00C92A3C"/>
    <w:rsid w:val="00C94E24"/>
    <w:rsid w:val="00C96AE4"/>
    <w:rsid w:val="00C974B4"/>
    <w:rsid w:val="00C979BB"/>
    <w:rsid w:val="00CA4A9A"/>
    <w:rsid w:val="00CB361A"/>
    <w:rsid w:val="00CB3645"/>
    <w:rsid w:val="00CB40CE"/>
    <w:rsid w:val="00CB4F95"/>
    <w:rsid w:val="00CB5067"/>
    <w:rsid w:val="00CB5A16"/>
    <w:rsid w:val="00CC29CB"/>
    <w:rsid w:val="00CC399E"/>
    <w:rsid w:val="00CC3D7D"/>
    <w:rsid w:val="00CC4B3F"/>
    <w:rsid w:val="00CD215B"/>
    <w:rsid w:val="00CD4664"/>
    <w:rsid w:val="00CE468E"/>
    <w:rsid w:val="00CE4716"/>
    <w:rsid w:val="00CE5086"/>
    <w:rsid w:val="00CF3191"/>
    <w:rsid w:val="00CF6414"/>
    <w:rsid w:val="00CF68DD"/>
    <w:rsid w:val="00D00609"/>
    <w:rsid w:val="00D0076A"/>
    <w:rsid w:val="00D03EB5"/>
    <w:rsid w:val="00D03F05"/>
    <w:rsid w:val="00D047D6"/>
    <w:rsid w:val="00D04874"/>
    <w:rsid w:val="00D04D95"/>
    <w:rsid w:val="00D14576"/>
    <w:rsid w:val="00D15114"/>
    <w:rsid w:val="00D15D8C"/>
    <w:rsid w:val="00D16304"/>
    <w:rsid w:val="00D205FA"/>
    <w:rsid w:val="00D2239A"/>
    <w:rsid w:val="00D2306A"/>
    <w:rsid w:val="00D24913"/>
    <w:rsid w:val="00D24C9F"/>
    <w:rsid w:val="00D26ED2"/>
    <w:rsid w:val="00D36D4C"/>
    <w:rsid w:val="00D37978"/>
    <w:rsid w:val="00D453E2"/>
    <w:rsid w:val="00D5093F"/>
    <w:rsid w:val="00D53D22"/>
    <w:rsid w:val="00D53F0E"/>
    <w:rsid w:val="00D57190"/>
    <w:rsid w:val="00D62619"/>
    <w:rsid w:val="00D627BC"/>
    <w:rsid w:val="00D63197"/>
    <w:rsid w:val="00D641F6"/>
    <w:rsid w:val="00D6567F"/>
    <w:rsid w:val="00D70E87"/>
    <w:rsid w:val="00D718C1"/>
    <w:rsid w:val="00D72267"/>
    <w:rsid w:val="00D75385"/>
    <w:rsid w:val="00D755D2"/>
    <w:rsid w:val="00D826C5"/>
    <w:rsid w:val="00D835BE"/>
    <w:rsid w:val="00D84BBA"/>
    <w:rsid w:val="00D85AAE"/>
    <w:rsid w:val="00D908D8"/>
    <w:rsid w:val="00D91ECB"/>
    <w:rsid w:val="00D95978"/>
    <w:rsid w:val="00DA0585"/>
    <w:rsid w:val="00DA124E"/>
    <w:rsid w:val="00DA7F92"/>
    <w:rsid w:val="00DB3F00"/>
    <w:rsid w:val="00DC12EC"/>
    <w:rsid w:val="00DD4942"/>
    <w:rsid w:val="00DD5FC2"/>
    <w:rsid w:val="00DD6482"/>
    <w:rsid w:val="00DE062E"/>
    <w:rsid w:val="00DE19FB"/>
    <w:rsid w:val="00DE3116"/>
    <w:rsid w:val="00DE4153"/>
    <w:rsid w:val="00DF1421"/>
    <w:rsid w:val="00DF35E5"/>
    <w:rsid w:val="00DF5B3D"/>
    <w:rsid w:val="00DF699B"/>
    <w:rsid w:val="00E02099"/>
    <w:rsid w:val="00E05101"/>
    <w:rsid w:val="00E0641B"/>
    <w:rsid w:val="00E11579"/>
    <w:rsid w:val="00E117AF"/>
    <w:rsid w:val="00E130F5"/>
    <w:rsid w:val="00E15119"/>
    <w:rsid w:val="00E241EE"/>
    <w:rsid w:val="00E308C2"/>
    <w:rsid w:val="00E32C97"/>
    <w:rsid w:val="00E332AF"/>
    <w:rsid w:val="00E35FB9"/>
    <w:rsid w:val="00E36DEC"/>
    <w:rsid w:val="00E37AB1"/>
    <w:rsid w:val="00E41F43"/>
    <w:rsid w:val="00E425A5"/>
    <w:rsid w:val="00E45063"/>
    <w:rsid w:val="00E453A9"/>
    <w:rsid w:val="00E46C52"/>
    <w:rsid w:val="00E470AD"/>
    <w:rsid w:val="00E60565"/>
    <w:rsid w:val="00E60FC2"/>
    <w:rsid w:val="00E61C6B"/>
    <w:rsid w:val="00E62B9F"/>
    <w:rsid w:val="00E64467"/>
    <w:rsid w:val="00E67230"/>
    <w:rsid w:val="00E679A2"/>
    <w:rsid w:val="00E757B8"/>
    <w:rsid w:val="00E8094B"/>
    <w:rsid w:val="00E86431"/>
    <w:rsid w:val="00E90F0F"/>
    <w:rsid w:val="00E93186"/>
    <w:rsid w:val="00E97A89"/>
    <w:rsid w:val="00EA07B9"/>
    <w:rsid w:val="00EA0BA5"/>
    <w:rsid w:val="00EA221F"/>
    <w:rsid w:val="00EA697C"/>
    <w:rsid w:val="00EB10F2"/>
    <w:rsid w:val="00EB2927"/>
    <w:rsid w:val="00EB56EE"/>
    <w:rsid w:val="00EC10B6"/>
    <w:rsid w:val="00EC2CC5"/>
    <w:rsid w:val="00EC2E0E"/>
    <w:rsid w:val="00EC7DF8"/>
    <w:rsid w:val="00EE0521"/>
    <w:rsid w:val="00EE2336"/>
    <w:rsid w:val="00EE2BB4"/>
    <w:rsid w:val="00EF3A9F"/>
    <w:rsid w:val="00F059F5"/>
    <w:rsid w:val="00F10C95"/>
    <w:rsid w:val="00F16EC1"/>
    <w:rsid w:val="00F17191"/>
    <w:rsid w:val="00F17B11"/>
    <w:rsid w:val="00F218F8"/>
    <w:rsid w:val="00F25BCA"/>
    <w:rsid w:val="00F279A0"/>
    <w:rsid w:val="00F279A8"/>
    <w:rsid w:val="00F30915"/>
    <w:rsid w:val="00F3421C"/>
    <w:rsid w:val="00F34A18"/>
    <w:rsid w:val="00F42D5F"/>
    <w:rsid w:val="00F42F16"/>
    <w:rsid w:val="00F47F41"/>
    <w:rsid w:val="00F61C7E"/>
    <w:rsid w:val="00F63053"/>
    <w:rsid w:val="00F664F4"/>
    <w:rsid w:val="00F72848"/>
    <w:rsid w:val="00F7707C"/>
    <w:rsid w:val="00F812A8"/>
    <w:rsid w:val="00F82D7C"/>
    <w:rsid w:val="00F836DA"/>
    <w:rsid w:val="00F90C2A"/>
    <w:rsid w:val="00F9252F"/>
    <w:rsid w:val="00F92A62"/>
    <w:rsid w:val="00F93378"/>
    <w:rsid w:val="00F94181"/>
    <w:rsid w:val="00F97050"/>
    <w:rsid w:val="00F97ECA"/>
    <w:rsid w:val="00FA0C57"/>
    <w:rsid w:val="00FA29F2"/>
    <w:rsid w:val="00FA7DC3"/>
    <w:rsid w:val="00FB1397"/>
    <w:rsid w:val="00FB1C9C"/>
    <w:rsid w:val="00FB472F"/>
    <w:rsid w:val="00FB71FB"/>
    <w:rsid w:val="00FC2D7B"/>
    <w:rsid w:val="00FC3087"/>
    <w:rsid w:val="00FC6E73"/>
    <w:rsid w:val="00FD16C6"/>
    <w:rsid w:val="00FD2A64"/>
    <w:rsid w:val="00FD2A92"/>
    <w:rsid w:val="00FD35C1"/>
    <w:rsid w:val="00FD3ECC"/>
    <w:rsid w:val="00FE0729"/>
    <w:rsid w:val="00FE15B0"/>
    <w:rsid w:val="00FE5868"/>
    <w:rsid w:val="00FE6C3D"/>
    <w:rsid w:val="00FF03CE"/>
    <w:rsid w:val="00FF540D"/>
    <w:rsid w:val="00FF684E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0F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702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6">
    <w:name w:val="Hyperlink"/>
    <w:basedOn w:val="a0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99"/>
    <w:locked/>
    <w:rsid w:val="005B0F03"/>
  </w:style>
  <w:style w:type="paragraph" w:customStyle="1" w:styleId="13">
    <w:name w:val="Без интервала1"/>
    <w:rsid w:val="005B0F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0F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702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6">
    <w:name w:val="Hyperlink"/>
    <w:basedOn w:val="a0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99"/>
    <w:locked/>
    <w:rsid w:val="005B0F03"/>
  </w:style>
  <w:style w:type="paragraph" w:customStyle="1" w:styleId="13">
    <w:name w:val="Без интервала1"/>
    <w:rsid w:val="005B0F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AB3EB43C5EA94AD3675D42CC9DA747281C1B34F7E77BE04C228CF6CFy7C9C" TargetMode="External"/><Relationship Id="rId18" Type="http://schemas.openxmlformats.org/officeDocument/2006/relationships/hyperlink" Target="consultantplus://offline/ref=E0AB3EB43C5EA94AD3675D42CC9DA747201B1537F2E826EA447B80F4yCC8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AB3EB43C5EA94AD3675D42CC9DA747281C1B34F7E77BE04C228CF6CFy7C9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AB3EB43C5EA94AD3675D42CC9DA747281F1130F6EB7BE04C228CF6CF793AC2BB94678C39647EC0y9C4C" TargetMode="External"/><Relationship Id="rId17" Type="http://schemas.openxmlformats.org/officeDocument/2006/relationships/hyperlink" Target="consultantplus://offline/ref=9689F9A7C3A217866CF5FC40F95D9AB0E1CC70E42EFFBBE8E28E823D267628C72B36F71D9FCAA025CF99A5UEv7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AB3EB43C5EA94AD3675D42CC9DA747281F1130F6EB7BE04C228CF6CFy7C9C" TargetMode="External"/><Relationship Id="rId20" Type="http://schemas.openxmlformats.org/officeDocument/2006/relationships/hyperlink" Target="consultantplus://offline/ref=E0AB3EB43C5EA94AD3675D42CC9DA747281F1130F6EB7BE04C228CF6CF793AC2BB94678C39647FC2y9CD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613F7DC808A3A6BFF4731AF6C8ED2135EAFFA1CC7EB7580402F77E389DE8BAD9E33F4B73874C821D71C1SA73B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AB3EB43C5EA94AD3675D42CC9DA747281E1234F6E37BE04C228CF6CFy7C9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19" Type="http://schemas.openxmlformats.org/officeDocument/2006/relationships/hyperlink" Target="consultantplus://offline/ref=E0AB3EB43C5EA94AD3675D42CC9DA747281F1130F6EB7BE04C228CF6CFy7C9C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0AB3EB43C5EA94AD3675D42CC9DA747201B1537F2E826EA447B80F4yCC8C" TargetMode="External"/><Relationship Id="rId22" Type="http://schemas.openxmlformats.org/officeDocument/2006/relationships/hyperlink" Target="consultantplus://offline/ref=E0AB3EB43C5EA94AD3675D42CC9DA747201B1537F2E826EA447B80F4yCC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91B8-BB1B-4363-9281-3D53934B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105</Pages>
  <Words>34188</Words>
  <Characters>194877</Characters>
  <Application>Microsoft Office Word</Application>
  <DocSecurity>0</DocSecurity>
  <Lines>1623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2014-11-06T02:28:00Z</cp:lastPrinted>
  <dcterms:created xsi:type="dcterms:W3CDTF">2014-11-11T02:23:00Z</dcterms:created>
  <dcterms:modified xsi:type="dcterms:W3CDTF">2014-11-11T02:23:00Z</dcterms:modified>
</cp:coreProperties>
</file>