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1" w:rsidRDefault="00A75261" w:rsidP="00A75261">
      <w:pPr>
        <w:autoSpaceDE w:val="0"/>
        <w:autoSpaceDN w:val="0"/>
        <w:adjustRightInd w:val="0"/>
        <w:spacing w:after="0" w:line="297" w:lineRule="exact"/>
        <w:jc w:val="center"/>
        <w:rPr>
          <w:rFonts w:ascii="Times New Roman CYR" w:hAnsi="Times New Roman CYR" w:cs="Times New Roman CYR"/>
          <w:color w:val="43413E"/>
          <w:sz w:val="25"/>
          <w:szCs w:val="25"/>
        </w:rPr>
      </w:pPr>
      <w:r>
        <w:rPr>
          <w:rFonts w:ascii="Times New Roman CYR" w:hAnsi="Times New Roman CYR" w:cs="Times New Roman CYR"/>
          <w:color w:val="43413E"/>
          <w:sz w:val="25"/>
          <w:szCs w:val="25"/>
        </w:rPr>
        <w:t xml:space="preserve">АДМИНИСТРАЦИЯ ГОРОДА БОРОДИНО </w:t>
      </w:r>
      <w:r>
        <w:rPr>
          <w:rFonts w:ascii="Times New Roman CYR" w:hAnsi="Times New Roman CYR" w:cs="Times New Roman CYR"/>
          <w:color w:val="43413E"/>
          <w:sz w:val="25"/>
          <w:szCs w:val="25"/>
        </w:rPr>
        <w:br/>
        <w:t>КРАСНОЯРСКОГО КРАЯ</w:t>
      </w:r>
    </w:p>
    <w:p w:rsidR="00A75261" w:rsidRDefault="00A75261" w:rsidP="00A75261">
      <w:pPr>
        <w:autoSpaceDE w:val="0"/>
        <w:autoSpaceDN w:val="0"/>
        <w:adjustRightInd w:val="0"/>
        <w:spacing w:before="326" w:after="0" w:line="259" w:lineRule="exact"/>
        <w:jc w:val="center"/>
        <w:rPr>
          <w:rFonts w:ascii="Times New Roman CYR" w:hAnsi="Times New Roman CYR" w:cs="Times New Roman CYR"/>
          <w:color w:val="43413E"/>
          <w:sz w:val="25"/>
          <w:szCs w:val="25"/>
        </w:rPr>
      </w:pPr>
      <w:r>
        <w:rPr>
          <w:rFonts w:ascii="Times New Roman CYR" w:hAnsi="Times New Roman CYR" w:cs="Times New Roman CYR"/>
          <w:color w:val="43413E"/>
          <w:sz w:val="25"/>
          <w:szCs w:val="25"/>
        </w:rPr>
        <w:t>ПОСТАНОВЛЕНИЕ</w:t>
      </w:r>
    </w:p>
    <w:p w:rsidR="00A75261" w:rsidRDefault="00A75261" w:rsidP="005C3142">
      <w:pPr>
        <w:autoSpaceDE w:val="0"/>
        <w:autoSpaceDN w:val="0"/>
        <w:adjustRightInd w:val="0"/>
        <w:spacing w:before="307" w:after="0" w:line="273" w:lineRule="exact"/>
        <w:ind w:right="475"/>
        <w:jc w:val="center"/>
        <w:rPr>
          <w:rFonts w:ascii="Times New Roman CYR" w:hAnsi="Times New Roman CYR" w:cs="Times New Roman CYR"/>
          <w:color w:val="43413E"/>
          <w:sz w:val="26"/>
          <w:szCs w:val="26"/>
        </w:rPr>
      </w:pPr>
      <w:r>
        <w:rPr>
          <w:rFonts w:ascii="Times New Roman CYR" w:hAnsi="Times New Roman CYR" w:cs="Times New Roman CYR"/>
          <w:color w:val="43413E"/>
          <w:sz w:val="26"/>
          <w:szCs w:val="26"/>
        </w:rPr>
        <w:t>г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.</w:t>
      </w:r>
      <w:r>
        <w:rPr>
          <w:rFonts w:ascii="Times New Roman" w:hAnsi="Times New Roman" w:cs="Times New Roman"/>
          <w:color w:val="43413E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43413E"/>
          <w:sz w:val="26"/>
          <w:szCs w:val="26"/>
        </w:rPr>
        <w:t>Бородино</w:t>
      </w:r>
    </w:p>
    <w:p w:rsidR="004C0F02" w:rsidRDefault="004C0F02" w:rsidP="004C0F02">
      <w:pPr>
        <w:autoSpaceDE w:val="0"/>
        <w:autoSpaceDN w:val="0"/>
        <w:adjustRightInd w:val="0"/>
        <w:spacing w:before="307" w:after="0" w:line="273" w:lineRule="exact"/>
        <w:ind w:right="475"/>
        <w:rPr>
          <w:rFonts w:ascii="Times New Roman CYR" w:hAnsi="Times New Roman CYR" w:cs="Times New Roman CYR"/>
          <w:color w:val="43413E"/>
          <w:sz w:val="26"/>
          <w:szCs w:val="26"/>
        </w:rPr>
      </w:pPr>
      <w:r>
        <w:rPr>
          <w:rFonts w:ascii="Times New Roman CYR" w:hAnsi="Times New Roman CYR" w:cs="Times New Roman CYR"/>
          <w:color w:val="43413E"/>
          <w:sz w:val="26"/>
          <w:szCs w:val="26"/>
        </w:rPr>
        <w:t xml:space="preserve">27.01.2016 </w:t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</w:r>
      <w:r>
        <w:rPr>
          <w:rFonts w:ascii="Times New Roman CYR" w:hAnsi="Times New Roman CYR" w:cs="Times New Roman CYR"/>
          <w:color w:val="43413E"/>
          <w:sz w:val="26"/>
          <w:szCs w:val="26"/>
        </w:rPr>
        <w:tab/>
        <w:t>№ 43</w:t>
      </w:r>
    </w:p>
    <w:p w:rsidR="00A75261" w:rsidRPr="00A75261" w:rsidRDefault="00A75261" w:rsidP="00A75261">
      <w:pPr>
        <w:autoSpaceDE w:val="0"/>
        <w:autoSpaceDN w:val="0"/>
        <w:adjustRightInd w:val="0"/>
        <w:spacing w:before="576" w:after="0" w:line="297" w:lineRule="exact"/>
        <w:ind w:left="134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О внесении изменений в пос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т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анов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ле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ние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ино от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17.10.2013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1119 «Об утверждении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Примерного положения об оплате труда </w:t>
      </w:r>
    </w:p>
    <w:p w:rsidR="00A75261" w:rsidRPr="00A75261" w:rsidRDefault="00A75261" w:rsidP="00A75261">
      <w:pPr>
        <w:tabs>
          <w:tab w:val="left" w:pos="125"/>
          <w:tab w:val="left" w:pos="1814"/>
        </w:tabs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администрации города </w:t>
      </w:r>
    </w:p>
    <w:p w:rsidR="00A75261" w:rsidRPr="00A75261" w:rsidRDefault="00A75261" w:rsidP="00A75261">
      <w:pPr>
        <w:tabs>
          <w:tab w:val="left" w:pos="125"/>
          <w:tab w:val="left" w:pos="1819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Бородино,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органов администрации </w:t>
      </w:r>
    </w:p>
    <w:p w:rsidR="00A75261" w:rsidRPr="00A75261" w:rsidRDefault="00A75261" w:rsidP="00A75261">
      <w:pPr>
        <w:autoSpaceDE w:val="0"/>
        <w:autoSpaceDN w:val="0"/>
        <w:adjustRightInd w:val="0"/>
        <w:spacing w:after="0" w:line="297" w:lineRule="exact"/>
        <w:ind w:left="129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города Бородино, по должностям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не </w:t>
      </w:r>
    </w:p>
    <w:p w:rsidR="00A75261" w:rsidRPr="00A75261" w:rsidRDefault="00A75261" w:rsidP="00A75261">
      <w:pPr>
        <w:tabs>
          <w:tab w:val="left" w:pos="125"/>
          <w:tab w:val="right" w:pos="2251"/>
          <w:tab w:val="left" w:pos="2347"/>
          <w:tab w:val="right" w:pos="474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отнесённым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к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>муниципа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ьным </w:t>
      </w:r>
    </w:p>
    <w:p w:rsidR="00A75261" w:rsidRPr="00A75261" w:rsidRDefault="00A75261" w:rsidP="00A75261">
      <w:pPr>
        <w:tabs>
          <w:tab w:val="left" w:pos="125"/>
          <w:tab w:val="right" w:pos="2251"/>
          <w:tab w:val="left" w:pos="2347"/>
          <w:tab w:val="right" w:pos="4742"/>
        </w:tabs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 xml:space="preserve">и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ab/>
        <w:t>должностя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м </w:t>
      </w:r>
    </w:p>
    <w:p w:rsidR="00A75261" w:rsidRPr="00A75261" w:rsidRDefault="00A75261" w:rsidP="00A75261">
      <w:pPr>
        <w:autoSpaceDE w:val="0"/>
        <w:autoSpaceDN w:val="0"/>
        <w:adjustRightInd w:val="0"/>
        <w:spacing w:after="0" w:line="360" w:lineRule="auto"/>
        <w:ind w:left="129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>муниципальной службы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»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42"/>
        <w:jc w:val="both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38"/>
          <w:szCs w:val="38"/>
        </w:rPr>
        <w:t xml:space="preserve">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соответствии с Тру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овым ко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ексом Российской Федерации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решением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Бородинского горо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ского Совета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д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епу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т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атов от 11.10.2013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2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29-292р «Об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утверждении Положения о системах оплаты тру да работников муниципальных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учреждений города Бородино»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на основании </w:t>
      </w:r>
      <w:r w:rsidRPr="00A75261">
        <w:rPr>
          <w:rFonts w:ascii="Times New Roman" w:hAnsi="Times New Roman" w:cs="Times New Roman"/>
          <w:color w:val="43413E"/>
          <w:sz w:val="24"/>
          <w:szCs w:val="24"/>
        </w:rPr>
        <w:t>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става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br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ПОСТАНОВЛЯЮ: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56"/>
        <w:jc w:val="both"/>
        <w:rPr>
          <w:rFonts w:ascii="Times New Roman" w:hAnsi="Times New Roman" w:cs="Times New Roman"/>
          <w:color w:val="43413E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1. Внести в постановление администрации города Бородино от 17.10.2013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br/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1119 «Об утверждении Примерного положения об оплате труда 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Бородино, органов 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должностям, не отнесённым к муниципальным должностям и 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 xml:space="preserve">муниципальной службы» следующие изменения: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0" w:firstLine="556"/>
        <w:jc w:val="both"/>
        <w:rPr>
          <w:rFonts w:ascii="Times New Roman" w:hAnsi="Times New Roman" w:cs="Times New Roman"/>
          <w:color w:val="686365"/>
          <w:sz w:val="26"/>
          <w:szCs w:val="26"/>
        </w:rPr>
      </w:pP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в приложении </w:t>
      </w:r>
      <w:r w:rsidRPr="00A75261">
        <w:rPr>
          <w:rFonts w:ascii="Times New Roman" w:hAnsi="Times New Roman" w:cs="Times New Roman"/>
          <w:color w:val="43413E"/>
          <w:sz w:val="25"/>
          <w:szCs w:val="25"/>
          <w:lang w:val="en-US"/>
        </w:rPr>
        <w:t>N</w:t>
      </w:r>
      <w:r w:rsidRPr="00A75261">
        <w:rPr>
          <w:rFonts w:ascii="Times New Roman" w:hAnsi="Times New Roman" w:cs="Times New Roman"/>
          <w:color w:val="43413E"/>
          <w:sz w:val="25"/>
          <w:szCs w:val="25"/>
        </w:rPr>
        <w:t>2</w:t>
      </w:r>
      <w:proofErr w:type="gramStart"/>
      <w:r w:rsidRPr="00A75261">
        <w:rPr>
          <w:rFonts w:ascii="Times New Roman" w:hAnsi="Times New Roman" w:cs="Times New Roman"/>
          <w:color w:val="43413E"/>
          <w:sz w:val="25"/>
          <w:szCs w:val="25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16"/>
          <w:szCs w:val="16"/>
        </w:rPr>
        <w:t>К</w:t>
      </w:r>
      <w:proofErr w:type="gramEnd"/>
      <w:r w:rsidRPr="00A75261">
        <w:rPr>
          <w:rFonts w:ascii="Times New Roman" w:hAnsi="Times New Roman" w:cs="Times New Roman"/>
          <w:color w:val="43413E"/>
          <w:sz w:val="16"/>
          <w:szCs w:val="16"/>
        </w:rPr>
        <w:t xml:space="preserve">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Примерному положению об оплате труда работников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органов администрации города Бородино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по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должностям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,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не отнесённым к 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му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ниципа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 xml:space="preserve">ьным должностям и должностям 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br/>
        <w:t>муниципальной с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>лу</w:t>
      </w:r>
      <w:r w:rsidRPr="00A75261">
        <w:rPr>
          <w:rFonts w:ascii="Times New Roman" w:hAnsi="Times New Roman" w:cs="Times New Roman"/>
          <w:color w:val="43413E"/>
          <w:sz w:val="26"/>
          <w:szCs w:val="26"/>
        </w:rPr>
        <w:t>жбы</w:t>
      </w:r>
      <w:r w:rsidRPr="00A75261">
        <w:rPr>
          <w:rFonts w:ascii="Times New Roman" w:hAnsi="Times New Roman" w:cs="Times New Roman"/>
          <w:color w:val="686365"/>
          <w:sz w:val="26"/>
          <w:szCs w:val="26"/>
        </w:rPr>
        <w:t xml:space="preserve">: </w:t>
      </w:r>
    </w:p>
    <w:p w:rsidR="00A75261" w:rsidRPr="00A75261" w:rsidRDefault="00A75261" w:rsidP="00A75261">
      <w:pPr>
        <w:autoSpaceDE w:val="0"/>
        <w:autoSpaceDN w:val="0"/>
        <w:adjustRightInd w:val="0"/>
        <w:spacing w:before="52" w:after="0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684"/>
        <w:gridCol w:w="2132"/>
        <w:gridCol w:w="2102"/>
        <w:gridCol w:w="1892"/>
        <w:gridCol w:w="1732"/>
      </w:tblGrid>
      <w:tr w:rsidR="00A75261" w:rsidRPr="00A75261">
        <w:trPr>
          <w:trHeight w:hRule="exact" w:val="249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графу 2 таблицы из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л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ожить в сле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д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>ующей ре</w:t>
            </w:r>
            <w:r w:rsidRPr="00A75261">
              <w:rPr>
                <w:rFonts w:ascii="Times New Roman" w:hAnsi="Times New Roman" w:cs="Times New Roman"/>
                <w:color w:val="686365"/>
                <w:sz w:val="26"/>
                <w:szCs w:val="26"/>
              </w:rPr>
              <w:t>д</w:t>
            </w:r>
            <w:r w:rsidRPr="00A75261">
              <w:rPr>
                <w:rFonts w:ascii="Times New Roman" w:hAnsi="Times New Roman" w:cs="Times New Roman"/>
                <w:color w:val="43413E"/>
                <w:sz w:val="26"/>
                <w:szCs w:val="26"/>
              </w:rPr>
              <w:t xml:space="preserve">акции: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61" w:rsidRP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26"/>
                <w:szCs w:val="26"/>
              </w:rPr>
            </w:pPr>
          </w:p>
        </w:tc>
      </w:tr>
      <w:tr w:rsidR="00A75261">
        <w:trPr>
          <w:trHeight w:hRule="exact" w:val="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Уборщики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Выплата </w:t>
            </w: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Оперативность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20 </w:t>
            </w:r>
          </w:p>
        </w:tc>
      </w:tr>
      <w:tr w:rsidR="00A75261"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служебных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важность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Уборка особо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отсутствие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помещений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выполняемой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загрязненных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замечаний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работы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степень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помещений 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после </w:t>
            </w:r>
            <w:proofErr w:type="gramEnd"/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самостоятельности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ре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м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color w:val="897F84"/>
                <w:sz w:val="19"/>
                <w:szCs w:val="19"/>
                <w:lang w:val="en-US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тд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елочных</w:t>
            </w:r>
            <w:proofErr w:type="gramEnd"/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и ответственности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и м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ярн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 xml:space="preserve">ых 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)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</w:tr>
      <w:tr w:rsidR="00A75261">
        <w:trPr>
          <w:trHeight w:hRule="exact" w:val="1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при выполнении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поставленных задач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об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ю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де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 xml:space="preserve">ие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Отс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ут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ствие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10 </w:t>
            </w: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требовани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й тех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ники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афиксированных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безопасности</w:t>
            </w:r>
            <w:r>
              <w:rPr>
                <w:rFonts w:ascii="Times New Roman" w:hAnsi="Times New Roman" w:cs="Times New Roman"/>
                <w:color w:val="686365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нарушений 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2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пожарной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4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бе</w:t>
            </w:r>
            <w:r>
              <w:rPr>
                <w:rFonts w:ascii="Times New Roman CYR" w:hAnsi="Times New Roman CYR" w:cs="Times New Roman CYR"/>
                <w:color w:val="686365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>опасности</w:t>
            </w:r>
            <w:r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3413E"/>
                <w:sz w:val="19"/>
                <w:szCs w:val="19"/>
                <w:lang w:val="en-US"/>
              </w:rPr>
            </w:pPr>
          </w:p>
        </w:tc>
      </w:tr>
      <w:tr w:rsidR="00A75261">
        <w:trPr>
          <w:trHeight w:hRule="exact" w:val="4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  <w:t xml:space="preserve">охраны труда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3413E"/>
                <w:sz w:val="19"/>
                <w:szCs w:val="19"/>
              </w:rPr>
            </w:pPr>
          </w:p>
        </w:tc>
      </w:tr>
      <w:tr w:rsidR="00A75261">
        <w:trPr>
          <w:trHeight w:hRule="exact" w:val="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ржани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Отсутствие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Pr="005C3142" w:rsidRDefault="005C3142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</w:rPr>
              <w:t>33</w:t>
            </w:r>
          </w:p>
        </w:tc>
      </w:tr>
      <w:tr w:rsidR="00A75261"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терр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ории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зафиксированны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0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орг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иза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ц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ии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рнал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 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твет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ии </w:t>
            </w:r>
            <w:proofErr w:type="gramStart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ита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ми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основанны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8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нор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мам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зам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ечан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 жа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Отсут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тв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20 </w:t>
            </w:r>
          </w:p>
        </w:tc>
      </w:tr>
      <w:tr w:rsidR="00A75261">
        <w:trPr>
          <w:trHeight w:hRule="exact" w:val="25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Соб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юден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прави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л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кс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1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вну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го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журна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е уч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тр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удо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ого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аспорядка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осн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ванн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заме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ний и жалоб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6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Отс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утст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16 </w:t>
            </w:r>
          </w:p>
        </w:tc>
      </w:tr>
      <w:tr w:rsidR="00A75261">
        <w:trPr>
          <w:trHeight w:hRule="exact" w:val="249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ивнос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ь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афиксированны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нения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 журнале уч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ета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проф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ьно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работ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деятел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ьно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сти 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обос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ован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зовых п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у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чен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замечан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и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ж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об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Выплата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Сво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нное 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Отсу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стви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100 </w:t>
            </w:r>
          </w:p>
        </w:tc>
      </w:tr>
      <w:tr w:rsidR="00A75261"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качество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к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ифицированное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рованны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выполняемых работ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по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ие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ы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аты по итог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Успешное 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тсутствие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о </w:t>
            </w: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150 </w:t>
            </w:r>
          </w:p>
        </w:tc>
      </w:tr>
      <w:tr w:rsidR="00A75261"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работы 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 го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д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добросовест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ое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к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рова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0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пол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ие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ч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68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проф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сси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ьной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</w:pPr>
          </w:p>
        </w:tc>
      </w:tr>
      <w:tr w:rsidR="00A75261">
        <w:trPr>
          <w:trHeight w:hRule="exact" w:val="65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деятел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ь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ности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64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блюде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тсут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с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е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 xml:space="preserve">до </w:t>
            </w:r>
            <w:r>
              <w:rPr>
                <w:rFonts w:ascii="Times New Roman" w:hAnsi="Times New Roman" w:cs="Times New Roman"/>
                <w:color w:val="444240"/>
                <w:sz w:val="19"/>
                <w:szCs w:val="19"/>
                <w:lang w:val="en-US"/>
              </w:rPr>
              <w:t xml:space="preserve">150 </w:t>
            </w:r>
          </w:p>
        </w:tc>
      </w:tr>
      <w:tr w:rsidR="00A75261">
        <w:trPr>
          <w:trHeight w:hRule="exact" w:val="24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5E585A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регл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аме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5E585A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афиксированн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ых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3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ста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да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то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з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а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меча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ни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й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техно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л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</w:t>
            </w:r>
            <w:r>
              <w:rPr>
                <w:rFonts w:ascii="Times New Roman CYR" w:hAnsi="Times New Roman CYR" w:cs="Times New Roman CYR"/>
                <w:color w:val="7E7479"/>
                <w:sz w:val="19"/>
                <w:szCs w:val="19"/>
              </w:rPr>
              <w:t>г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ий</w:t>
            </w:r>
            <w:r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  <w:t xml:space="preserve">,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E7479"/>
                <w:sz w:val="19"/>
                <w:szCs w:val="19"/>
                <w:lang w:val="en-US"/>
              </w:rPr>
            </w:pPr>
          </w:p>
        </w:tc>
      </w:tr>
      <w:tr w:rsidR="00A75261">
        <w:trPr>
          <w:trHeight w:hRule="exact" w:val="23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т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ебова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ий </w:t>
            </w: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пр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  <w:tr w:rsidR="00A75261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вып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ол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нен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>ии</w:t>
            </w:r>
            <w:proofErr w:type="gramEnd"/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444240"/>
                <w:sz w:val="19"/>
                <w:szCs w:val="19"/>
              </w:rPr>
              <w:t>рабо</w:t>
            </w:r>
            <w:r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  <w:t xml:space="preserve">т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61" w:rsidRDefault="00A75261" w:rsidP="00A7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5E585A"/>
                <w:sz w:val="19"/>
                <w:szCs w:val="19"/>
              </w:rPr>
            </w:pPr>
          </w:p>
        </w:tc>
      </w:tr>
    </w:tbl>
    <w:p w:rsidR="00A75261" w:rsidRPr="00A75261" w:rsidRDefault="00A75261" w:rsidP="00A75261">
      <w:pPr>
        <w:numPr>
          <w:ilvl w:val="0"/>
          <w:numId w:val="1"/>
        </w:numPr>
        <w:autoSpaceDE w:val="0"/>
        <w:autoSpaceDN w:val="0"/>
        <w:adjustRightInd w:val="0"/>
        <w:spacing w:before="595" w:after="0"/>
        <w:ind w:left="946" w:hanging="268"/>
        <w:jc w:val="both"/>
        <w:rPr>
          <w:rFonts w:ascii="Times New Roman" w:hAnsi="Times New Roman" w:cs="Times New Roman"/>
          <w:color w:val="444240"/>
          <w:sz w:val="25"/>
          <w:szCs w:val="25"/>
        </w:rPr>
      </w:pPr>
      <w:r w:rsidRPr="00A75261">
        <w:rPr>
          <w:rFonts w:ascii="Times New Roman" w:hAnsi="Times New Roman" w:cs="Times New Roman"/>
          <w:color w:val="444240"/>
          <w:sz w:val="25"/>
          <w:szCs w:val="25"/>
        </w:rPr>
        <w:t>Опубликова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ь постанов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ение в га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 xml:space="preserve">зете </w:t>
      </w:r>
      <w:r w:rsidRPr="00A75261">
        <w:rPr>
          <w:rFonts w:ascii="Times New Roman" w:hAnsi="Times New Roman" w:cs="Times New Roman"/>
          <w:color w:val="7E7479"/>
          <w:sz w:val="25"/>
          <w:szCs w:val="25"/>
        </w:rPr>
        <w:t>«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Боро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д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инский вес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>ник</w:t>
      </w:r>
      <w:r w:rsidRPr="00A75261">
        <w:rPr>
          <w:rFonts w:ascii="Times New Roman" w:hAnsi="Times New Roman" w:cs="Times New Roman"/>
          <w:color w:val="5E585A"/>
          <w:sz w:val="25"/>
          <w:szCs w:val="25"/>
        </w:rPr>
        <w:t>»</w:t>
      </w:r>
      <w:r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. </w:t>
      </w:r>
    </w:p>
    <w:p w:rsidR="00A75261" w:rsidRPr="00A75261" w:rsidRDefault="007D3320" w:rsidP="00A75261">
      <w:pPr>
        <w:numPr>
          <w:ilvl w:val="0"/>
          <w:numId w:val="2"/>
        </w:numPr>
        <w:autoSpaceDE w:val="0"/>
        <w:autoSpaceDN w:val="0"/>
        <w:adjustRightInd w:val="0"/>
        <w:spacing w:before="4" w:after="0"/>
        <w:ind w:left="135" w:firstLine="547"/>
        <w:jc w:val="both"/>
        <w:rPr>
          <w:rFonts w:ascii="Times New Roman" w:hAnsi="Times New Roman" w:cs="Times New Roman"/>
          <w:color w:val="444240"/>
          <w:sz w:val="25"/>
          <w:szCs w:val="25"/>
        </w:rPr>
      </w:pPr>
      <w:r>
        <w:rPr>
          <w:rFonts w:ascii="Times New Roman" w:hAnsi="Times New Roman" w:cs="Times New Roman"/>
          <w:color w:val="444240"/>
          <w:sz w:val="25"/>
          <w:szCs w:val="25"/>
        </w:rPr>
        <w:t xml:space="preserve"> 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Постановление вс</w:t>
      </w:r>
      <w:r w:rsidR="00A75261" w:rsidRPr="00A75261">
        <w:rPr>
          <w:rFonts w:ascii="Times New Roman" w:hAnsi="Times New Roman" w:cs="Times New Roman"/>
          <w:color w:val="5E585A"/>
          <w:sz w:val="25"/>
          <w:szCs w:val="25"/>
        </w:rPr>
        <w:t>т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упае</w:t>
      </w:r>
      <w:r w:rsidR="00A75261" w:rsidRPr="00A75261">
        <w:rPr>
          <w:rFonts w:ascii="Times New Roman" w:hAnsi="Times New Roman" w:cs="Times New Roman"/>
          <w:color w:val="5E585A"/>
          <w:sz w:val="25"/>
          <w:szCs w:val="25"/>
        </w:rPr>
        <w:t xml:space="preserve">т 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в си</w:t>
      </w:r>
      <w:r w:rsidR="00A75261"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у со </w:t>
      </w:r>
      <w:r w:rsidR="00A75261" w:rsidRPr="00A75261">
        <w:rPr>
          <w:rFonts w:ascii="Times New Roman" w:hAnsi="Times New Roman" w:cs="Times New Roman"/>
          <w:color w:val="7E7479"/>
          <w:sz w:val="25"/>
          <w:szCs w:val="25"/>
        </w:rPr>
        <w:t>д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ня оп</w:t>
      </w:r>
      <w:r w:rsidR="00A75261" w:rsidRPr="00A75261">
        <w:rPr>
          <w:rFonts w:ascii="Times New Roman" w:hAnsi="Times New Roman" w:cs="Times New Roman"/>
          <w:color w:val="5E585A"/>
          <w:sz w:val="25"/>
          <w:szCs w:val="25"/>
        </w:rPr>
        <w:t>у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б</w:t>
      </w:r>
      <w:r w:rsidR="00A75261" w:rsidRPr="00A75261">
        <w:rPr>
          <w:rFonts w:ascii="Times New Roman" w:hAnsi="Times New Roman" w:cs="Times New Roman"/>
          <w:color w:val="5E585A"/>
          <w:sz w:val="25"/>
          <w:szCs w:val="25"/>
        </w:rPr>
        <w:t>л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икования и распространяет свое 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br/>
        <w:t xml:space="preserve">действие на </w:t>
      </w:r>
      <w:proofErr w:type="gramStart"/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>п</w:t>
      </w:r>
      <w:r w:rsidR="005C3142">
        <w:rPr>
          <w:rFonts w:ascii="Times New Roman" w:hAnsi="Times New Roman" w:cs="Times New Roman"/>
          <w:color w:val="444240"/>
          <w:sz w:val="25"/>
          <w:szCs w:val="25"/>
        </w:rPr>
        <w:t>равоотношения</w:t>
      </w:r>
      <w:proofErr w:type="gramEnd"/>
      <w:r w:rsidR="005C3142">
        <w:rPr>
          <w:rFonts w:ascii="Times New Roman" w:hAnsi="Times New Roman" w:cs="Times New Roman"/>
          <w:color w:val="444240"/>
          <w:sz w:val="25"/>
          <w:szCs w:val="25"/>
        </w:rPr>
        <w:t xml:space="preserve"> возникшие с 1 января 2016</w:t>
      </w:r>
      <w:r w:rsidR="00A75261" w:rsidRPr="00A75261">
        <w:rPr>
          <w:rFonts w:ascii="Times New Roman" w:hAnsi="Times New Roman" w:cs="Times New Roman"/>
          <w:color w:val="444240"/>
          <w:sz w:val="25"/>
          <w:szCs w:val="25"/>
        </w:rPr>
        <w:t xml:space="preserve"> года. </w:t>
      </w: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Default="00A75261" w:rsidP="00A75261">
      <w:pPr>
        <w:autoSpaceDE w:val="0"/>
        <w:autoSpaceDN w:val="0"/>
        <w:adjustRightInd w:val="0"/>
        <w:spacing w:after="0"/>
        <w:ind w:left="135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5261" w:rsidRDefault="00EF6614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Times New Roman CYR" w:hAnsi="Times New Roman CYR" w:cs="Times New Roman CYR"/>
          <w:color w:val="444240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color w:val="444240"/>
          <w:sz w:val="25"/>
          <w:szCs w:val="25"/>
        </w:rPr>
        <w:t>И.о</w:t>
      </w:r>
      <w:proofErr w:type="spellEnd"/>
      <w:r>
        <w:rPr>
          <w:rFonts w:ascii="Times New Roman CYR" w:hAnsi="Times New Roman CYR" w:cs="Times New Roman CYR"/>
          <w:color w:val="444240"/>
          <w:sz w:val="25"/>
          <w:szCs w:val="25"/>
        </w:rPr>
        <w:t>. главы</w:t>
      </w:r>
      <w:r w:rsidR="00A75261">
        <w:rPr>
          <w:rFonts w:ascii="Times New Roman CYR" w:hAnsi="Times New Roman CYR" w:cs="Times New Roman CYR"/>
          <w:color w:val="444240"/>
          <w:sz w:val="25"/>
          <w:szCs w:val="25"/>
        </w:rPr>
        <w:t xml:space="preserve"> города Боро</w:t>
      </w:r>
      <w:r w:rsidR="00A75261">
        <w:rPr>
          <w:rFonts w:ascii="Times New Roman CYR" w:hAnsi="Times New Roman CYR" w:cs="Times New Roman CYR"/>
          <w:color w:val="5E585A"/>
          <w:sz w:val="25"/>
          <w:szCs w:val="25"/>
        </w:rPr>
        <w:t>д</w:t>
      </w:r>
      <w:r w:rsidR="00A75261">
        <w:rPr>
          <w:rFonts w:ascii="Times New Roman CYR" w:hAnsi="Times New Roman CYR" w:cs="Times New Roman CYR"/>
          <w:color w:val="444240"/>
          <w:sz w:val="25"/>
          <w:szCs w:val="25"/>
        </w:rPr>
        <w:t xml:space="preserve">ино                                                         </w:t>
      </w:r>
      <w:r>
        <w:rPr>
          <w:rFonts w:ascii="Times New Roman CYR" w:hAnsi="Times New Roman CYR" w:cs="Times New Roman CYR"/>
          <w:color w:val="444240"/>
          <w:sz w:val="25"/>
          <w:szCs w:val="25"/>
        </w:rPr>
        <w:t xml:space="preserve">               </w:t>
      </w:r>
      <w:r w:rsidR="005C3142">
        <w:rPr>
          <w:rFonts w:ascii="Times New Roman CYR" w:hAnsi="Times New Roman CYR" w:cs="Times New Roman CYR"/>
          <w:color w:val="444240"/>
          <w:sz w:val="25"/>
          <w:szCs w:val="25"/>
        </w:rPr>
        <w:t xml:space="preserve"> </w:t>
      </w:r>
      <w:r w:rsidR="00B51E20">
        <w:rPr>
          <w:rFonts w:ascii="Times New Roman CYR" w:hAnsi="Times New Roman CYR" w:cs="Times New Roman CYR"/>
          <w:color w:val="444240"/>
          <w:sz w:val="25"/>
          <w:szCs w:val="25"/>
        </w:rPr>
        <w:t xml:space="preserve">     А.В. Первухин</w:t>
      </w:r>
    </w:p>
    <w:p w:rsidR="004C0F02" w:rsidRDefault="004C0F02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Times New Roman CYR" w:hAnsi="Times New Roman CYR" w:cs="Times New Roman CYR"/>
          <w:color w:val="444240"/>
          <w:sz w:val="25"/>
          <w:szCs w:val="25"/>
        </w:rPr>
      </w:pPr>
    </w:p>
    <w:p w:rsidR="004C0F02" w:rsidRDefault="004C0F02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Times New Roman CYR" w:hAnsi="Times New Roman CYR" w:cs="Times New Roman CYR"/>
          <w:color w:val="444240"/>
          <w:sz w:val="25"/>
          <w:szCs w:val="25"/>
        </w:rPr>
      </w:pPr>
    </w:p>
    <w:p w:rsidR="004C0F02" w:rsidRPr="004C0F02" w:rsidRDefault="004C0F02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Times New Roman CYR" w:hAnsi="Times New Roman CYR" w:cs="Times New Roman CYR"/>
          <w:color w:val="444240"/>
          <w:sz w:val="20"/>
          <w:szCs w:val="20"/>
        </w:rPr>
      </w:pPr>
      <w:bookmarkStart w:id="0" w:name="_GoBack"/>
      <w:bookmarkEnd w:id="0"/>
    </w:p>
    <w:p w:rsidR="004C0F02" w:rsidRPr="004C0F02" w:rsidRDefault="004C0F02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Times New Roman CYR" w:hAnsi="Times New Roman CYR" w:cs="Times New Roman CYR"/>
          <w:color w:val="444240"/>
          <w:sz w:val="20"/>
          <w:szCs w:val="20"/>
        </w:rPr>
      </w:pPr>
      <w:proofErr w:type="spellStart"/>
      <w:r w:rsidRPr="004C0F02">
        <w:rPr>
          <w:rFonts w:ascii="Times New Roman CYR" w:hAnsi="Times New Roman CYR" w:cs="Times New Roman CYR"/>
          <w:color w:val="444240"/>
          <w:sz w:val="20"/>
          <w:szCs w:val="20"/>
        </w:rPr>
        <w:t>Шестак</w:t>
      </w:r>
      <w:proofErr w:type="spellEnd"/>
      <w:r w:rsidRPr="004C0F02">
        <w:rPr>
          <w:rFonts w:ascii="Times New Roman CYR" w:hAnsi="Times New Roman CYR" w:cs="Times New Roman CYR"/>
          <w:color w:val="444240"/>
          <w:sz w:val="20"/>
          <w:szCs w:val="20"/>
        </w:rPr>
        <w:t xml:space="preserve"> В.В.</w:t>
      </w:r>
    </w:p>
    <w:p w:rsidR="004C0F02" w:rsidRPr="004C0F02" w:rsidRDefault="004C0F02" w:rsidP="00A75261">
      <w:pPr>
        <w:autoSpaceDE w:val="0"/>
        <w:autoSpaceDN w:val="0"/>
        <w:adjustRightInd w:val="0"/>
        <w:spacing w:before="4" w:after="0" w:line="264" w:lineRule="exact"/>
        <w:ind w:left="135"/>
        <w:rPr>
          <w:rFonts w:ascii="Calibri" w:hAnsi="Calibri" w:cs="Calibri"/>
          <w:sz w:val="20"/>
          <w:szCs w:val="20"/>
        </w:rPr>
      </w:pPr>
      <w:r w:rsidRPr="004C0F02">
        <w:rPr>
          <w:rFonts w:ascii="Times New Roman CYR" w:hAnsi="Times New Roman CYR" w:cs="Times New Roman CYR"/>
          <w:color w:val="444240"/>
          <w:sz w:val="20"/>
          <w:szCs w:val="20"/>
        </w:rPr>
        <w:t>4-53-59</w:t>
      </w:r>
    </w:p>
    <w:p w:rsidR="00B350CC" w:rsidRPr="004C0F02" w:rsidRDefault="00B350CC" w:rsidP="00A75261">
      <w:pPr>
        <w:rPr>
          <w:sz w:val="20"/>
          <w:szCs w:val="20"/>
        </w:rPr>
      </w:pPr>
    </w:p>
    <w:sectPr w:rsidR="00B350CC" w:rsidRPr="004C0F02" w:rsidSect="00A75261">
      <w:pgSz w:w="12240" w:h="15840"/>
      <w:pgMar w:top="851" w:right="758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2DD"/>
    <w:multiLevelType w:val="singleLevel"/>
    <w:tmpl w:val="CF6E293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1"/>
    <w:rsid w:val="001209ED"/>
    <w:rsid w:val="004C0F02"/>
    <w:rsid w:val="005C3142"/>
    <w:rsid w:val="007D3320"/>
    <w:rsid w:val="00A75261"/>
    <w:rsid w:val="00B350CC"/>
    <w:rsid w:val="00B51E20"/>
    <w:rsid w:val="00E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2016-01-27T07:42:00Z</cp:lastPrinted>
  <dcterms:created xsi:type="dcterms:W3CDTF">2015-05-27T09:20:00Z</dcterms:created>
  <dcterms:modified xsi:type="dcterms:W3CDTF">2016-01-27T07:43:00Z</dcterms:modified>
</cp:coreProperties>
</file>