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24" w:rsidRPr="00767110" w:rsidRDefault="00AE2D24" w:rsidP="00C30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7110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БОРОДИНО</w:t>
      </w:r>
    </w:p>
    <w:p w:rsidR="00AE2D24" w:rsidRPr="00767110" w:rsidRDefault="00AE2D24" w:rsidP="00C30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7110">
        <w:rPr>
          <w:rFonts w:ascii="Times New Roman" w:hAnsi="Times New Roman" w:cs="Times New Roman"/>
          <w:b/>
          <w:bCs/>
          <w:sz w:val="26"/>
          <w:szCs w:val="26"/>
        </w:rPr>
        <w:t>КРАСНОЯРСКОГО КРАЯ</w:t>
      </w:r>
    </w:p>
    <w:p w:rsidR="00AE2D24" w:rsidRPr="00767110" w:rsidRDefault="00AE2D24" w:rsidP="00C30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2D24" w:rsidRPr="00767110" w:rsidRDefault="00AE2D24" w:rsidP="00C30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7110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AE2D24" w:rsidRPr="00767110" w:rsidRDefault="00AE2D24" w:rsidP="00C30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D24" w:rsidRPr="00767110" w:rsidRDefault="00AE2D24" w:rsidP="00C30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19.06.2015                                          </w:t>
      </w:r>
      <w:r w:rsidRPr="00767110">
        <w:rPr>
          <w:rFonts w:ascii="Times New Roman" w:hAnsi="Times New Roman" w:cs="Times New Roman"/>
          <w:sz w:val="26"/>
          <w:szCs w:val="26"/>
        </w:rPr>
        <w:t>г. Бородино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№ 511</w:t>
      </w:r>
    </w:p>
    <w:p w:rsidR="00AE2D24" w:rsidRPr="00767110" w:rsidRDefault="00AE2D24" w:rsidP="00C30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E2D24" w:rsidRPr="00767110">
        <w:tc>
          <w:tcPr>
            <w:tcW w:w="4785" w:type="dxa"/>
          </w:tcPr>
          <w:p w:rsidR="00AE2D24" w:rsidRPr="00D468F5" w:rsidRDefault="00AE2D24" w:rsidP="00D468F5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8F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молодежной премии за достижения в области социализации и эффективной самореализации молодежи города Бородино </w:t>
            </w:r>
          </w:p>
        </w:tc>
        <w:tc>
          <w:tcPr>
            <w:tcW w:w="4786" w:type="dxa"/>
          </w:tcPr>
          <w:p w:rsidR="00AE2D24" w:rsidRPr="00D468F5" w:rsidRDefault="00AE2D24" w:rsidP="00D4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2D24" w:rsidRPr="00767110" w:rsidRDefault="00AE2D24" w:rsidP="00C30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D24" w:rsidRPr="00767110" w:rsidRDefault="00AE2D24" w:rsidP="006725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67110">
        <w:rPr>
          <w:rFonts w:ascii="Times New Roman" w:hAnsi="Times New Roman" w:cs="Times New Roman"/>
          <w:color w:val="000000"/>
          <w:sz w:val="26"/>
          <w:szCs w:val="26"/>
        </w:rPr>
        <w:t xml:space="preserve">В целях выявления, поддержки и поощрения социально значимых инициатив и достижений талантливой молодежи, молодежных лидеров, молодежных общественных объединений, в соответствии с Федеральным </w:t>
      </w:r>
      <w:hyperlink r:id="rId6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767110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767110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tooltip="Закон Красноярского края от 08.12.2006 N 20-5445 (ред. от 16.12.2014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767110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767110">
        <w:rPr>
          <w:rFonts w:ascii="Times New Roman" w:hAnsi="Times New Roman" w:cs="Times New Roman"/>
          <w:color w:val="000000"/>
          <w:sz w:val="26"/>
          <w:szCs w:val="26"/>
        </w:rPr>
        <w:t xml:space="preserve"> Красноярского края от 08.12.2006 № 20-5445 «О государственной молодежной политике Красноярского края», </w:t>
      </w:r>
      <w:hyperlink r:id="rId8" w:tooltip="Постановление Администрации ЗАТО г. Железногорск (Красноярский край) от 05.11.2013 N 1744 &quot;Об утверждении муниципальной программы ЗАТО Железногорск &quot;Молодежь ЗАТО Железногорск в XXI веке&quot; на 2014 - 2016 годы&quot;{КонсультантПлюс}" w:history="1">
        <w:r w:rsidRPr="00767110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Pr="0076711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Бородино от  30.10.2013 № 1185 «Об утверждении  муниципальной программы «Молодежь Бородино</w:t>
      </w:r>
      <w:proofErr w:type="gramEnd"/>
      <w:r w:rsidRPr="00767110">
        <w:rPr>
          <w:rFonts w:ascii="Times New Roman" w:hAnsi="Times New Roman" w:cs="Times New Roman"/>
          <w:color w:val="000000"/>
          <w:sz w:val="26"/>
          <w:szCs w:val="26"/>
        </w:rPr>
        <w:t xml:space="preserve"> в  </w:t>
      </w:r>
      <w:r w:rsidRPr="00767110">
        <w:rPr>
          <w:rFonts w:ascii="Times New Roman" w:hAnsi="Times New Roman" w:cs="Times New Roman"/>
          <w:color w:val="000000"/>
          <w:sz w:val="26"/>
          <w:szCs w:val="26"/>
          <w:lang w:val="en-US"/>
        </w:rPr>
        <w:t>XXI</w:t>
      </w:r>
      <w:r w:rsidRPr="00767110">
        <w:rPr>
          <w:rFonts w:ascii="Times New Roman" w:hAnsi="Times New Roman" w:cs="Times New Roman"/>
          <w:color w:val="000000"/>
          <w:sz w:val="26"/>
          <w:szCs w:val="26"/>
        </w:rPr>
        <w:t xml:space="preserve"> веке», на основании </w:t>
      </w:r>
      <w:hyperlink r:id="rId9" w:tooltip="Устав муниципального образования &quot;Закрытое административно-территориальное образование Железногорск Красноярского края&quot; (утвержден решением Совета депутатов ЗАТО г. Железногорск Красноярского края от 23.06.2011 N 16-95Р) (ред. от 26.06.2014) (Зарегистрировано " w:history="1">
        <w:r w:rsidRPr="00767110">
          <w:rPr>
            <w:rFonts w:ascii="Times New Roman" w:hAnsi="Times New Roman" w:cs="Times New Roman"/>
            <w:color w:val="000000"/>
            <w:sz w:val="26"/>
            <w:szCs w:val="26"/>
          </w:rPr>
          <w:t>Устава</w:t>
        </w:r>
      </w:hyperlink>
      <w:r w:rsidRPr="00767110">
        <w:rPr>
          <w:rFonts w:ascii="Times New Roman" w:hAnsi="Times New Roman" w:cs="Times New Roman"/>
          <w:color w:val="000000"/>
          <w:sz w:val="26"/>
          <w:szCs w:val="26"/>
        </w:rPr>
        <w:t xml:space="preserve"> города Бородино,  ПОСТАНОВЛЯЮ:</w:t>
      </w:r>
    </w:p>
    <w:p w:rsidR="00AE2D24" w:rsidRPr="00767110" w:rsidRDefault="00AE2D24" w:rsidP="00C30C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67110">
        <w:rPr>
          <w:rFonts w:ascii="Times New Roman" w:hAnsi="Times New Roman" w:cs="Times New Roman"/>
          <w:sz w:val="26"/>
          <w:szCs w:val="26"/>
        </w:rPr>
        <w:t>1. Учредить 6 молодежных премий за достижения в области социализации и эффективной самореализации молодежи города Бородино.</w:t>
      </w:r>
    </w:p>
    <w:p w:rsidR="00AE2D24" w:rsidRPr="00767110" w:rsidRDefault="00AE2D24" w:rsidP="00C30C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7110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37" w:tooltip="Ссылка на текущий документ" w:history="1">
        <w:r w:rsidRPr="00767110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767110">
        <w:rPr>
          <w:rFonts w:ascii="Times New Roman" w:hAnsi="Times New Roman" w:cs="Times New Roman"/>
          <w:sz w:val="26"/>
          <w:szCs w:val="26"/>
        </w:rPr>
        <w:t xml:space="preserve"> о порядке присуждения молодежной премии за достижения в области социализации и эффективной самореализации молодежи города Бородино согласно приложению № 1.</w:t>
      </w:r>
    </w:p>
    <w:p w:rsidR="00AE2D24" w:rsidRPr="00767110" w:rsidRDefault="00AE2D24" w:rsidP="00C30C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7110">
        <w:rPr>
          <w:rFonts w:ascii="Times New Roman" w:hAnsi="Times New Roman" w:cs="Times New Roman"/>
          <w:sz w:val="26"/>
          <w:szCs w:val="26"/>
        </w:rPr>
        <w:t>3. Утвердить Порядок расходования средств местного бюджета, в целях выплаты молодежных премий за достижения в области социализации и эффективной самореализации молодежи города Бородино согласно приложению № 2.</w:t>
      </w:r>
    </w:p>
    <w:p w:rsidR="00AE2D24" w:rsidRPr="00767110" w:rsidRDefault="00AE2D24" w:rsidP="00C30C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7110">
        <w:rPr>
          <w:rFonts w:ascii="Times New Roman" w:hAnsi="Times New Roman" w:cs="Times New Roman"/>
          <w:sz w:val="26"/>
          <w:szCs w:val="26"/>
        </w:rPr>
        <w:t xml:space="preserve">4. Утвердить </w:t>
      </w:r>
      <w:hyperlink w:anchor="Par127" w:tooltip="Ссылка на текущий документ" w:history="1">
        <w:r w:rsidRPr="00767110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767110">
        <w:rPr>
          <w:rFonts w:ascii="Times New Roman" w:hAnsi="Times New Roman" w:cs="Times New Roman"/>
          <w:sz w:val="26"/>
          <w:szCs w:val="26"/>
        </w:rPr>
        <w:t xml:space="preserve"> конкурсной комиссии по присуждению молодежной премии за достижения в области социализации и эффективной самореализации молодежи города Бородино согласно приложению № 3.</w:t>
      </w:r>
    </w:p>
    <w:p w:rsidR="00AE2D24" w:rsidRPr="00767110" w:rsidRDefault="00AE2D24" w:rsidP="00C30C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7110">
        <w:rPr>
          <w:rFonts w:ascii="Times New Roman" w:hAnsi="Times New Roman" w:cs="Times New Roman"/>
          <w:sz w:val="26"/>
          <w:szCs w:val="26"/>
        </w:rPr>
        <w:t xml:space="preserve">5. Финансирование выплаты молодежных премий и расходов на организацию и проведение церемонии вручения молодежной премии производить за счет средств, предусмотренных в бюджете города Бородино на выполнение мероприятий муниципальной </w:t>
      </w:r>
      <w:hyperlink r:id="rId10" w:tooltip="Постановление Администрации ЗАТО г. Железногорск (Красноярский край) от 05.11.2013 N 1744 &quot;Об утверждении муниципальной программы ЗАТО Железногорск &quot;Молодежь ЗАТО Железногорск в XXI веке&quot; на 2014 - 2016 годы&quot;{КонсультантПлюс}" w:history="1">
        <w:r w:rsidRPr="00767110"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 w:rsidRPr="00767110">
        <w:rPr>
          <w:rFonts w:ascii="Times New Roman" w:hAnsi="Times New Roman" w:cs="Times New Roman"/>
          <w:sz w:val="26"/>
          <w:szCs w:val="26"/>
        </w:rPr>
        <w:t xml:space="preserve"> «Молодежь Бородино в  </w:t>
      </w:r>
      <w:r w:rsidRPr="00767110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767110">
        <w:rPr>
          <w:rFonts w:ascii="Times New Roman" w:hAnsi="Times New Roman" w:cs="Times New Roman"/>
          <w:sz w:val="26"/>
          <w:szCs w:val="26"/>
        </w:rPr>
        <w:t xml:space="preserve"> веке».</w:t>
      </w:r>
    </w:p>
    <w:p w:rsidR="00AE2D24" w:rsidRPr="00767110" w:rsidRDefault="00AE2D24" w:rsidP="00C30C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711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7671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711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</w:t>
      </w:r>
      <w:r w:rsidRPr="00767110">
        <w:rPr>
          <w:rFonts w:ascii="Times New Roman" w:hAnsi="Times New Roman" w:cs="Times New Roman"/>
          <w:color w:val="000000"/>
          <w:sz w:val="26"/>
          <w:szCs w:val="26"/>
        </w:rPr>
        <w:t xml:space="preserve">по социальным вопросам и связям с общественностью Н.Н. </w:t>
      </w:r>
      <w:proofErr w:type="spellStart"/>
      <w:r w:rsidRPr="00767110">
        <w:rPr>
          <w:rFonts w:ascii="Times New Roman" w:hAnsi="Times New Roman" w:cs="Times New Roman"/>
          <w:color w:val="000000"/>
          <w:sz w:val="26"/>
          <w:szCs w:val="26"/>
        </w:rPr>
        <w:t>Рабекину</w:t>
      </w:r>
      <w:proofErr w:type="spellEnd"/>
      <w:r w:rsidRPr="00767110">
        <w:rPr>
          <w:rFonts w:ascii="Times New Roman" w:hAnsi="Times New Roman" w:cs="Times New Roman"/>
          <w:sz w:val="26"/>
          <w:szCs w:val="26"/>
        </w:rPr>
        <w:t>.</w:t>
      </w:r>
    </w:p>
    <w:p w:rsidR="00AE2D24" w:rsidRPr="00767110" w:rsidRDefault="00AE2D24" w:rsidP="00C30C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7110">
        <w:rPr>
          <w:rFonts w:ascii="Times New Roman" w:hAnsi="Times New Roman" w:cs="Times New Roman"/>
          <w:sz w:val="26"/>
          <w:szCs w:val="26"/>
        </w:rPr>
        <w:t>7. Опубликовать постановление в газете «Бородинский вестник».</w:t>
      </w:r>
    </w:p>
    <w:p w:rsidR="00AE2D24" w:rsidRPr="00767110" w:rsidRDefault="00AE2D24" w:rsidP="00C30C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7110">
        <w:rPr>
          <w:rFonts w:ascii="Times New Roman" w:hAnsi="Times New Roman" w:cs="Times New Roman"/>
          <w:sz w:val="26"/>
          <w:szCs w:val="26"/>
        </w:rPr>
        <w:t>8. Постановление вступает в силу со дня подписания.</w:t>
      </w:r>
    </w:p>
    <w:p w:rsidR="00AE2D24" w:rsidRPr="00767110" w:rsidRDefault="00AE2D24">
      <w:pPr>
        <w:rPr>
          <w:rFonts w:ascii="Times New Roman" w:hAnsi="Times New Roman" w:cs="Times New Roman"/>
          <w:sz w:val="26"/>
          <w:szCs w:val="26"/>
        </w:rPr>
      </w:pPr>
    </w:p>
    <w:p w:rsidR="00AE2D24" w:rsidRPr="00767110" w:rsidRDefault="00AE2D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Бородино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Борчуков</w:t>
      </w:r>
      <w:proofErr w:type="spellEnd"/>
    </w:p>
    <w:p w:rsidR="00AE2D24" w:rsidRPr="001776B9" w:rsidRDefault="00AE2D24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1776B9">
        <w:rPr>
          <w:rFonts w:ascii="Times New Roman" w:hAnsi="Times New Roman" w:cs="Times New Roman"/>
          <w:sz w:val="16"/>
          <w:szCs w:val="16"/>
        </w:rPr>
        <w:t>Дворянчик</w:t>
      </w:r>
      <w:proofErr w:type="gramEnd"/>
      <w:r w:rsidRPr="001776B9">
        <w:rPr>
          <w:rFonts w:ascii="Times New Roman" w:hAnsi="Times New Roman" w:cs="Times New Roman"/>
          <w:sz w:val="16"/>
          <w:szCs w:val="16"/>
        </w:rPr>
        <w:t xml:space="preserve"> А.В. 4-68-99</w:t>
      </w:r>
    </w:p>
    <w:p w:rsidR="00AE2D24" w:rsidRPr="00F81C81" w:rsidRDefault="00AE2D24" w:rsidP="00F81C81">
      <w:pPr>
        <w:pStyle w:val="ConsPlusNormal"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E2D24" w:rsidRPr="00F81C81" w:rsidRDefault="00AE2D24" w:rsidP="00F81C81">
      <w:pPr>
        <w:pStyle w:val="ConsPlusNormal"/>
        <w:ind w:firstLine="5040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AE2D24" w:rsidRPr="00F81C81" w:rsidRDefault="00AE2D24" w:rsidP="00F81C81">
      <w:pPr>
        <w:pStyle w:val="ConsPlusNormal"/>
        <w:ind w:firstLine="5040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администрации города Бородино</w:t>
      </w:r>
    </w:p>
    <w:p w:rsidR="00AE2D24" w:rsidRPr="00F81C81" w:rsidRDefault="00AE2D24" w:rsidP="00F81C81">
      <w:pPr>
        <w:pStyle w:val="ConsPlusNormal"/>
        <w:ind w:firstLine="5040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 xml:space="preserve">от </w:t>
      </w:r>
      <w:r w:rsidR="00E95CCD">
        <w:rPr>
          <w:rFonts w:ascii="Times New Roman" w:hAnsi="Times New Roman" w:cs="Times New Roman"/>
          <w:sz w:val="26"/>
          <w:szCs w:val="26"/>
        </w:rPr>
        <w:t xml:space="preserve">19.06.2015 </w:t>
      </w:r>
      <w:r w:rsidRPr="00F81C81">
        <w:rPr>
          <w:rFonts w:ascii="Times New Roman" w:hAnsi="Times New Roman" w:cs="Times New Roman"/>
          <w:sz w:val="26"/>
          <w:szCs w:val="26"/>
        </w:rPr>
        <w:t xml:space="preserve"> № </w:t>
      </w:r>
      <w:r w:rsidR="00E95CCD">
        <w:rPr>
          <w:rFonts w:ascii="Times New Roman" w:hAnsi="Times New Roman" w:cs="Times New Roman"/>
          <w:sz w:val="26"/>
          <w:szCs w:val="26"/>
        </w:rPr>
        <w:t>511</w:t>
      </w: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7"/>
      <w:bookmarkEnd w:id="0"/>
      <w:r w:rsidRPr="00F81C8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AE2D24" w:rsidRPr="00F81C81" w:rsidRDefault="00AE2D24" w:rsidP="003A527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1C81">
        <w:rPr>
          <w:rFonts w:ascii="Times New Roman" w:hAnsi="Times New Roman" w:cs="Times New Roman"/>
          <w:b/>
          <w:bCs/>
          <w:sz w:val="26"/>
          <w:szCs w:val="26"/>
        </w:rPr>
        <w:t>о порядке присуждения молодежной премии за достижения в области социализации и эффективной самореализации молодежи города Бородино</w:t>
      </w: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2D24" w:rsidRPr="00F81C81" w:rsidRDefault="00AE2D24" w:rsidP="003A527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45"/>
      <w:bookmarkEnd w:id="1"/>
      <w:r w:rsidRPr="00F81C8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 xml:space="preserve">1.1. Настоящее Положение регламентирует порядок и условия присуждения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81C81">
        <w:rPr>
          <w:rFonts w:ascii="Times New Roman" w:hAnsi="Times New Roman" w:cs="Times New Roman"/>
          <w:sz w:val="26"/>
          <w:szCs w:val="26"/>
        </w:rPr>
        <w:t xml:space="preserve">олодежной премии за достижения в области </w:t>
      </w:r>
      <w:r w:rsidRPr="00767110">
        <w:rPr>
          <w:rFonts w:ascii="Times New Roman" w:hAnsi="Times New Roman" w:cs="Times New Roman"/>
          <w:sz w:val="26"/>
          <w:szCs w:val="26"/>
        </w:rPr>
        <w:t>социализации и эффективной самореализации молодежи города Бородино</w:t>
      </w:r>
      <w:r w:rsidRPr="00F81C81">
        <w:rPr>
          <w:rFonts w:ascii="Times New Roman" w:hAnsi="Times New Roman" w:cs="Times New Roman"/>
          <w:sz w:val="26"/>
          <w:szCs w:val="26"/>
        </w:rPr>
        <w:t xml:space="preserve"> (далее - Молодежная премия).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1.2. Молодежная премия присуждается в целях выявления, поддержки и поощрения инициатив и достижений талантливой молодежи, молодежных лидеров в социально-экономической, общественно-политической жизни города; популяризации и поддержки социально значимой деятельности молодежных общественных объединений, привлечения молодежи к вопросам социально-экономического развития территории; привлечения к реализации мероприятий молодежной политики передовой общественности города Бородино, распространения положительных примеров успешных современных лидеров как общественных ориентиров, и формирования эффективных механизмов взаимодействия муниципальных органов власти и общественных объединений города в процессе реализации муниципальной молодежной политики.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 xml:space="preserve">1.3. Молодежная премия присуждается молодежным общественным объединениям, отдельным гражданам в возрасте от 14 до 30 лет, проживающим на территории города Бородино, имеющим практические результаты в различных сферах деятельности: науке, </w:t>
      </w:r>
      <w:r>
        <w:rPr>
          <w:rFonts w:ascii="Times New Roman" w:hAnsi="Times New Roman" w:cs="Times New Roman"/>
          <w:sz w:val="26"/>
          <w:szCs w:val="26"/>
        </w:rPr>
        <w:t>профессиональной сфере</w:t>
      </w:r>
      <w:r w:rsidRPr="00F81C81">
        <w:rPr>
          <w:rFonts w:ascii="Times New Roman" w:hAnsi="Times New Roman" w:cs="Times New Roman"/>
          <w:sz w:val="26"/>
          <w:szCs w:val="26"/>
        </w:rPr>
        <w:t xml:space="preserve">, общественной жизни, культуре и </w:t>
      </w:r>
      <w:r w:rsidRPr="0083352C">
        <w:rPr>
          <w:rFonts w:ascii="Times New Roman" w:hAnsi="Times New Roman" w:cs="Times New Roman"/>
          <w:color w:val="000000"/>
          <w:sz w:val="26"/>
          <w:szCs w:val="26"/>
        </w:rPr>
        <w:t>спорте</w:t>
      </w:r>
      <w:r w:rsidRPr="00F81C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51"/>
      <w:bookmarkEnd w:id="2"/>
      <w:r w:rsidRPr="00F81C81">
        <w:rPr>
          <w:rFonts w:ascii="Times New Roman" w:hAnsi="Times New Roman" w:cs="Times New Roman"/>
          <w:sz w:val="26"/>
          <w:szCs w:val="26"/>
        </w:rPr>
        <w:t>II. НОМИНАЦИИ МОЛОДЕЖНОЙ ПРЕМИИ</w:t>
      </w: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 xml:space="preserve">2.1. Молодежная премия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1C81">
        <w:rPr>
          <w:rFonts w:ascii="Times New Roman" w:hAnsi="Times New Roman" w:cs="Times New Roman"/>
          <w:sz w:val="26"/>
          <w:szCs w:val="26"/>
        </w:rPr>
        <w:t>присуждается жителям города Бородино за особые достижения в следующих номинациях: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4"/>
      <w:bookmarkEnd w:id="3"/>
      <w:r w:rsidRPr="00F81C81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81C81">
        <w:rPr>
          <w:rFonts w:ascii="Times New Roman" w:hAnsi="Times New Roman" w:cs="Times New Roman"/>
          <w:sz w:val="26"/>
          <w:szCs w:val="26"/>
        </w:rPr>
        <w:t xml:space="preserve">. </w:t>
      </w:r>
      <w:r w:rsidRPr="007578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«За успехи в области культуры и искусства»</w:t>
      </w:r>
      <w:r w:rsidRPr="00F81C81">
        <w:rPr>
          <w:rFonts w:ascii="Times New Roman" w:hAnsi="Times New Roman" w:cs="Times New Roman"/>
          <w:sz w:val="26"/>
          <w:szCs w:val="26"/>
        </w:rPr>
        <w:t xml:space="preserve"> (лауреатами Молодежной премии в данной номинации становятся молодые люди и молодежные творческие объединения - победители, лауреаты и дипломанты региональных, всероссийских и международных творческих конкурсных мероприятий);</w:t>
      </w:r>
    </w:p>
    <w:p w:rsidR="00AE2D24" w:rsidRPr="007578D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8D1">
        <w:rPr>
          <w:rFonts w:ascii="Times New Roman" w:hAnsi="Times New Roman" w:cs="Times New Roman"/>
          <w:color w:val="000000"/>
          <w:sz w:val="26"/>
          <w:szCs w:val="26"/>
        </w:rPr>
        <w:t xml:space="preserve">2.1.2. </w:t>
      </w:r>
      <w:r w:rsidRPr="007578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«За успехи в области физической культуры и спорта»</w:t>
      </w:r>
      <w:r w:rsidRPr="007578D1">
        <w:rPr>
          <w:rFonts w:ascii="Times New Roman" w:hAnsi="Times New Roman" w:cs="Times New Roman"/>
          <w:color w:val="000000"/>
          <w:sz w:val="26"/>
          <w:szCs w:val="26"/>
        </w:rPr>
        <w:t xml:space="preserve"> (лауреатами Молодежной премии в данной номинации становятся молодые спортсмены и молодежные спортивные команды, имеющие значительные достижения в области спорта в виде побед на региональных, всероссийских и международных спортивных соревнованиях);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</w:t>
      </w:r>
      <w:r w:rsidRPr="00F81C81">
        <w:rPr>
          <w:rFonts w:ascii="Times New Roman" w:hAnsi="Times New Roman" w:cs="Times New Roman"/>
          <w:sz w:val="26"/>
          <w:szCs w:val="26"/>
        </w:rPr>
        <w:t xml:space="preserve">. </w:t>
      </w:r>
      <w:r w:rsidRPr="007578D1">
        <w:rPr>
          <w:rFonts w:ascii="Times New Roman" w:hAnsi="Times New Roman" w:cs="Times New Roman"/>
          <w:b/>
          <w:bCs/>
          <w:sz w:val="26"/>
          <w:szCs w:val="26"/>
        </w:rPr>
        <w:t>«За успехи в сфере профессиональной деятельности»</w:t>
      </w:r>
      <w:r w:rsidRPr="00F81C81">
        <w:rPr>
          <w:rFonts w:ascii="Times New Roman" w:hAnsi="Times New Roman" w:cs="Times New Roman"/>
          <w:sz w:val="26"/>
          <w:szCs w:val="26"/>
        </w:rPr>
        <w:t xml:space="preserve"> (лауреатами Молодежной премии в данной номинации становятся молодые работники всех предп</w:t>
      </w:r>
      <w:r>
        <w:rPr>
          <w:rFonts w:ascii="Times New Roman" w:hAnsi="Times New Roman" w:cs="Times New Roman"/>
          <w:sz w:val="26"/>
          <w:szCs w:val="26"/>
        </w:rPr>
        <w:t>риятий,</w:t>
      </w:r>
      <w:r w:rsidRPr="00F81C81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и учреждений</w:t>
      </w:r>
      <w:r w:rsidRPr="00F81C81">
        <w:rPr>
          <w:rFonts w:ascii="Times New Roman" w:hAnsi="Times New Roman" w:cs="Times New Roman"/>
          <w:sz w:val="26"/>
          <w:szCs w:val="26"/>
        </w:rPr>
        <w:t xml:space="preserve"> любых форм </w:t>
      </w:r>
      <w:proofErr w:type="gramStart"/>
      <w:r w:rsidRPr="00F81C81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F81C81">
        <w:rPr>
          <w:rFonts w:ascii="Times New Roman" w:hAnsi="Times New Roman" w:cs="Times New Roman"/>
          <w:sz w:val="26"/>
          <w:szCs w:val="26"/>
        </w:rPr>
        <w:t xml:space="preserve"> находящихся </w:t>
      </w:r>
      <w:r w:rsidRPr="00F81C81">
        <w:rPr>
          <w:rFonts w:ascii="Times New Roman" w:hAnsi="Times New Roman" w:cs="Times New Roman"/>
          <w:sz w:val="26"/>
          <w:szCs w:val="26"/>
        </w:rPr>
        <w:lastRenderedPageBreak/>
        <w:t>на территории города Бородино - участники и победители конкурсов профессионального мастерства, чья трудовая деятельность способствует повышению эффективности и ко</w:t>
      </w:r>
      <w:r>
        <w:rPr>
          <w:rFonts w:ascii="Times New Roman" w:hAnsi="Times New Roman" w:cs="Times New Roman"/>
          <w:sz w:val="26"/>
          <w:szCs w:val="26"/>
        </w:rPr>
        <w:t>нкурентоспособности производств и т.п.</w:t>
      </w:r>
      <w:r w:rsidRPr="00F81C81">
        <w:rPr>
          <w:rFonts w:ascii="Times New Roman" w:hAnsi="Times New Roman" w:cs="Times New Roman"/>
          <w:sz w:val="26"/>
          <w:szCs w:val="26"/>
        </w:rPr>
        <w:t>);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Pr="00F81C81">
        <w:rPr>
          <w:rFonts w:ascii="Times New Roman" w:hAnsi="Times New Roman" w:cs="Times New Roman"/>
          <w:sz w:val="26"/>
          <w:szCs w:val="26"/>
        </w:rPr>
        <w:t xml:space="preserve">. </w:t>
      </w:r>
      <w:r w:rsidRPr="007578D1">
        <w:rPr>
          <w:rFonts w:ascii="Times New Roman" w:hAnsi="Times New Roman" w:cs="Times New Roman"/>
          <w:b/>
          <w:bCs/>
          <w:sz w:val="26"/>
          <w:szCs w:val="26"/>
        </w:rPr>
        <w:t>«За успехи в области общественной деятельности»</w:t>
      </w:r>
      <w:r w:rsidRPr="00F81C81">
        <w:rPr>
          <w:rFonts w:ascii="Times New Roman" w:hAnsi="Times New Roman" w:cs="Times New Roman"/>
          <w:sz w:val="26"/>
          <w:szCs w:val="26"/>
        </w:rPr>
        <w:t xml:space="preserve"> (лауреатами Молодежной премии в данной номинации становятся молодые активисты, молодежные общественные объединения, реализующие на территории города Бородино социально значимые проекты и способствующие своей деятельностью реализации муниципальной молодежной политики);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81C81">
        <w:rPr>
          <w:rFonts w:ascii="Times New Roman" w:hAnsi="Times New Roman" w:cs="Times New Roman"/>
          <w:sz w:val="26"/>
          <w:szCs w:val="26"/>
        </w:rPr>
        <w:t xml:space="preserve">. </w:t>
      </w:r>
      <w:r w:rsidRPr="007578D1">
        <w:rPr>
          <w:rFonts w:ascii="Times New Roman" w:hAnsi="Times New Roman" w:cs="Times New Roman"/>
          <w:b/>
          <w:bCs/>
          <w:sz w:val="26"/>
          <w:szCs w:val="26"/>
        </w:rPr>
        <w:t>«За успехи в области развития гражданственности и патриотизма молодежи»</w:t>
      </w:r>
      <w:r w:rsidRPr="00F81C81">
        <w:rPr>
          <w:rFonts w:ascii="Times New Roman" w:hAnsi="Times New Roman" w:cs="Times New Roman"/>
          <w:sz w:val="26"/>
          <w:szCs w:val="26"/>
        </w:rPr>
        <w:t xml:space="preserve"> (лауреатами Молодежной премии в данной номинации становятся молодые люди, в том числе активисты патриотических объединений, способствующие гражданско-патриотическому воспитанию молодежи города Бородино);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1"/>
      <w:bookmarkEnd w:id="4"/>
      <w:r>
        <w:rPr>
          <w:rFonts w:ascii="Times New Roman" w:hAnsi="Times New Roman" w:cs="Times New Roman"/>
          <w:sz w:val="26"/>
          <w:szCs w:val="26"/>
        </w:rPr>
        <w:t>2.1.6</w:t>
      </w:r>
      <w:r w:rsidRPr="00F81C81">
        <w:rPr>
          <w:rFonts w:ascii="Times New Roman" w:hAnsi="Times New Roman" w:cs="Times New Roman"/>
          <w:sz w:val="26"/>
          <w:szCs w:val="26"/>
        </w:rPr>
        <w:t xml:space="preserve">. </w:t>
      </w:r>
      <w:r w:rsidRPr="007578D1">
        <w:rPr>
          <w:rFonts w:ascii="Times New Roman" w:hAnsi="Times New Roman" w:cs="Times New Roman"/>
          <w:b/>
          <w:bCs/>
          <w:sz w:val="26"/>
          <w:szCs w:val="26"/>
        </w:rPr>
        <w:t>«За успехи в области разработки и реализации молодежных проектов»</w:t>
      </w:r>
      <w:r w:rsidRPr="00F81C81">
        <w:rPr>
          <w:rFonts w:ascii="Times New Roman" w:hAnsi="Times New Roman" w:cs="Times New Roman"/>
          <w:sz w:val="26"/>
          <w:szCs w:val="26"/>
        </w:rPr>
        <w:t xml:space="preserve"> (лауреатами Молодежной премии в данной номинации становятся молодые граждане и молодежные объединения, реализующие на территории города Бородино проекты в сфере молодежной политики);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2"/>
      <w:bookmarkEnd w:id="5"/>
      <w:r w:rsidRPr="00F81C81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81C81">
        <w:rPr>
          <w:rFonts w:ascii="Times New Roman" w:hAnsi="Times New Roman" w:cs="Times New Roman"/>
          <w:sz w:val="26"/>
          <w:szCs w:val="26"/>
        </w:rPr>
        <w:t xml:space="preserve">. </w:t>
      </w:r>
      <w:r w:rsidRPr="007578D1">
        <w:rPr>
          <w:rFonts w:ascii="Times New Roman" w:hAnsi="Times New Roman" w:cs="Times New Roman"/>
          <w:b/>
          <w:bCs/>
          <w:sz w:val="26"/>
          <w:szCs w:val="26"/>
        </w:rPr>
        <w:t>«За успехи в области развития добровольчества»</w:t>
      </w:r>
      <w:r w:rsidRPr="00F81C81">
        <w:rPr>
          <w:rFonts w:ascii="Times New Roman" w:hAnsi="Times New Roman" w:cs="Times New Roman"/>
          <w:sz w:val="26"/>
          <w:szCs w:val="26"/>
        </w:rPr>
        <w:t xml:space="preserve"> (лауреатами Молодежной премии в данной номинации становятся молодые добровольцы, активисты добровольческих организаций, реализующие добровольческие проекты, акции, мероприятия и способствующие продвижению и развитию идей добровольчества на территории города Бородино);</w:t>
      </w:r>
    </w:p>
    <w:p w:rsidR="00AE2D24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3"/>
      <w:bookmarkEnd w:id="6"/>
      <w:r w:rsidRPr="00F81C81">
        <w:rPr>
          <w:rFonts w:ascii="Times New Roman" w:hAnsi="Times New Roman" w:cs="Times New Roman"/>
          <w:sz w:val="26"/>
          <w:szCs w:val="26"/>
        </w:rPr>
        <w:t xml:space="preserve">2.2. Заявителями в номинациях </w:t>
      </w:r>
      <w:hyperlink w:anchor="Par54" w:tooltip="Ссылка на текущий документ" w:history="1">
        <w:r w:rsidRPr="007578D1">
          <w:rPr>
            <w:rFonts w:ascii="Times New Roman" w:hAnsi="Times New Roman" w:cs="Times New Roman"/>
            <w:color w:val="000000"/>
            <w:sz w:val="26"/>
            <w:szCs w:val="26"/>
          </w:rPr>
          <w:t>2.1.1</w:t>
        </w:r>
      </w:hyperlink>
      <w:r w:rsidRPr="007578D1">
        <w:rPr>
          <w:rFonts w:ascii="Times New Roman" w:hAnsi="Times New Roman" w:cs="Times New Roman"/>
          <w:color w:val="000000"/>
          <w:sz w:val="26"/>
          <w:szCs w:val="26"/>
        </w:rPr>
        <w:t xml:space="preserve"> – 2.1.</w:t>
      </w:r>
      <w:hyperlink w:anchor="Par62" w:tooltip="Ссылка на текущий документ" w:history="1">
        <w:r w:rsidRPr="007578D1">
          <w:rPr>
            <w:rFonts w:ascii="Times New Roman" w:hAnsi="Times New Roman" w:cs="Times New Roman"/>
            <w:color w:val="000000"/>
            <w:sz w:val="26"/>
            <w:szCs w:val="26"/>
          </w:rPr>
          <w:t>7</w:t>
        </w:r>
      </w:hyperlink>
      <w:r w:rsidRPr="00F81C81">
        <w:rPr>
          <w:rFonts w:ascii="Times New Roman" w:hAnsi="Times New Roman" w:cs="Times New Roman"/>
          <w:sz w:val="26"/>
          <w:szCs w:val="26"/>
        </w:rPr>
        <w:t xml:space="preserve"> становятся граждане в возрасте от 14 до 30 лет либо молодежные (детские) общественные объединения (независимо от наличия государственной регистрации организации); 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2.3. Размер премии составляет 5000 (пять тысяч) рублей.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 xml:space="preserve">2.4. В каждой номинации присуждается от одной до двух премий. Присуждение двух премий в </w:t>
      </w:r>
      <w:r>
        <w:rPr>
          <w:rFonts w:ascii="Times New Roman" w:hAnsi="Times New Roman" w:cs="Times New Roman"/>
          <w:sz w:val="26"/>
          <w:szCs w:val="26"/>
        </w:rPr>
        <w:t>одной</w:t>
      </w:r>
      <w:r w:rsidRPr="00F81C81">
        <w:rPr>
          <w:rFonts w:ascii="Times New Roman" w:hAnsi="Times New Roman" w:cs="Times New Roman"/>
          <w:sz w:val="26"/>
          <w:szCs w:val="26"/>
        </w:rPr>
        <w:t xml:space="preserve"> номинаци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81C81">
        <w:rPr>
          <w:rFonts w:ascii="Times New Roman" w:hAnsi="Times New Roman" w:cs="Times New Roman"/>
          <w:sz w:val="26"/>
          <w:szCs w:val="26"/>
        </w:rPr>
        <w:t xml:space="preserve"> возможно в случаях отсутствия заявителей в какой-либо </w:t>
      </w:r>
      <w:r>
        <w:rPr>
          <w:rFonts w:ascii="Times New Roman" w:hAnsi="Times New Roman" w:cs="Times New Roman"/>
          <w:sz w:val="26"/>
          <w:szCs w:val="26"/>
        </w:rPr>
        <w:t xml:space="preserve">иной </w:t>
      </w:r>
      <w:r w:rsidRPr="00F81C81">
        <w:rPr>
          <w:rFonts w:ascii="Times New Roman" w:hAnsi="Times New Roman" w:cs="Times New Roman"/>
          <w:sz w:val="26"/>
          <w:szCs w:val="26"/>
        </w:rPr>
        <w:t>номинации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68"/>
      <w:bookmarkEnd w:id="7"/>
      <w:r w:rsidRPr="00F81C81">
        <w:rPr>
          <w:rFonts w:ascii="Times New Roman" w:hAnsi="Times New Roman" w:cs="Times New Roman"/>
          <w:sz w:val="26"/>
          <w:szCs w:val="26"/>
        </w:rPr>
        <w:t>III. ПОРЯДОК ВЫДВИЖЕНИЯ КАНДИДАТУР НА СОИСКАНИЕ</w:t>
      </w:r>
    </w:p>
    <w:p w:rsidR="00AE2D24" w:rsidRPr="00F81C81" w:rsidRDefault="00AE2D24" w:rsidP="003A52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МОЛОДЕЖНОЙ ПРЕМИИ</w:t>
      </w: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3.1. Выдвижение кандидатур на соискание Молодежной премии осуществляется общественными организациями и объединениями, предприятиями и учреждениями города Бородино. Допускается самовыдвижение.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 xml:space="preserve">3.2. Для выдвижения кандидатур на присуждение Молодежной премии в администрацию города Бородино по адресу: г. Бородино, ул. Горького, д. 5 </w:t>
      </w:r>
      <w:r>
        <w:rPr>
          <w:rFonts w:ascii="Times New Roman" w:hAnsi="Times New Roman" w:cs="Times New Roman"/>
          <w:sz w:val="26"/>
          <w:szCs w:val="26"/>
        </w:rPr>
        <w:t>, не позднее 17 июня текущего года</w:t>
      </w:r>
      <w:r w:rsidRPr="00F81C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81C81">
        <w:rPr>
          <w:rFonts w:ascii="Times New Roman" w:hAnsi="Times New Roman" w:cs="Times New Roman"/>
          <w:sz w:val="26"/>
          <w:szCs w:val="26"/>
        </w:rPr>
        <w:t xml:space="preserve"> направляются следующие документы и информационные материалы: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3.2.1. Письменное представление о выдвижении кандидатуры на соискание Молодежной премии с указанием конкретных заслуг в соответствующей сфере. В представление включается характеристика кандидата, в которой содержится общая оценка достижений кандидата, мотивирующая его выдвижение.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3.2.2. Копии паспорта, страхового свидетельства, ИНН (индивидуального номера налогоплательщика), наградных грамот, дипломов или иных документов, подтверждающих достижения кандидата в заявленной области.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 xml:space="preserve">3.2.3. К представленным материалам могут прилагаться видеоматериалы, </w:t>
      </w:r>
      <w:r w:rsidRPr="00F81C81">
        <w:rPr>
          <w:rFonts w:ascii="Times New Roman" w:hAnsi="Times New Roman" w:cs="Times New Roman"/>
          <w:sz w:val="26"/>
          <w:szCs w:val="26"/>
        </w:rPr>
        <w:lastRenderedPageBreak/>
        <w:t>слайды, отзывы, статьи и другие материалы, характеризующие результаты деятельности соискателя или оценку его деятельности общественностью.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3.3. Все указанные документы предоставляются на бумажном носителе формата А</w:t>
      </w:r>
      <w:proofErr w:type="gramStart"/>
      <w:r w:rsidRPr="00F81C81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81C81">
        <w:rPr>
          <w:rFonts w:ascii="Times New Roman" w:hAnsi="Times New Roman" w:cs="Times New Roman"/>
          <w:sz w:val="26"/>
          <w:szCs w:val="26"/>
        </w:rPr>
        <w:t xml:space="preserve">  и электронном виде.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 xml:space="preserve">3.5. Все указанные документы подписываются руководителем организации и заверяются печатью организации. 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3.6. Представленные документы не возвращаются.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3.7. Документы, представленные не в полном объеме или с нарушением правил оформления, не рассматриваются.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3.8. Недопустимо выдвижение соискателей одновременно в нескольких номинациях.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 xml:space="preserve">3.9. Повторное выдвижение кандидатур, в отношении которых принято решение о присуждении Молодежной премии, на присуждение Молодежной премии за новые </w:t>
      </w:r>
      <w:proofErr w:type="gramStart"/>
      <w:r w:rsidRPr="00F81C81">
        <w:rPr>
          <w:rFonts w:ascii="Times New Roman" w:hAnsi="Times New Roman" w:cs="Times New Roman"/>
          <w:sz w:val="26"/>
          <w:szCs w:val="26"/>
        </w:rPr>
        <w:t>заслуги</w:t>
      </w:r>
      <w:proofErr w:type="gramEnd"/>
      <w:r w:rsidRPr="00F81C81">
        <w:rPr>
          <w:rFonts w:ascii="Times New Roman" w:hAnsi="Times New Roman" w:cs="Times New Roman"/>
          <w:sz w:val="26"/>
          <w:szCs w:val="26"/>
        </w:rPr>
        <w:t xml:space="preserve"> возможно не ранее чем через 3 года после предыдущего награждения.</w:t>
      </w: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98"/>
      <w:bookmarkEnd w:id="8"/>
      <w:r w:rsidRPr="00F81C81">
        <w:rPr>
          <w:rFonts w:ascii="Times New Roman" w:hAnsi="Times New Roman" w:cs="Times New Roman"/>
          <w:sz w:val="26"/>
          <w:szCs w:val="26"/>
        </w:rPr>
        <w:t>IV. ПОРЯДОК ПРИСУЖДЕНИЯ МОЛОДЕЖНОЙ ПРЕМИИ</w:t>
      </w: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4.1. Рассмотрение кандидатур, выдвигаемых на присуждение Молодежной премии, производится конкурсной комиссией.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01"/>
      <w:bookmarkEnd w:id="9"/>
      <w:r w:rsidRPr="00F81C81">
        <w:rPr>
          <w:rFonts w:ascii="Times New Roman" w:hAnsi="Times New Roman" w:cs="Times New Roman"/>
          <w:sz w:val="26"/>
          <w:szCs w:val="26"/>
        </w:rPr>
        <w:t>4.2. Оценка достижений кандидатов осуществляется комиссией по следующим критериям: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4.2.1. Значимость и практическая ценность достижений и результатов деятельности заявителя для социально-экономического развития территории;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4.2.2. Наличие опыта проектной деятельности в соответствующей области; разработка и реализация социально значимых проектов в заявленной сфере;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4.2.3. Участие в городских, краевых, всероссийских, международных проектах и (или) конкурсных мероприятиях заявленной направленности;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4.2.4. Наличие плана дальнейшей работы (проекта, программы) по заявленному направлению деятельности, анализ деятельности;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4.2.5. Численность целевой группы молодежи, охваченной деятельностью заявителя в соответствующей области;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4.2.6. Систематическая активная помощь органам местного самоуправления в реализации молодежной политики, в воспитании детей и молодежи;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4.2.7. Вовлечение в текущую социально значимую деятельность несовершеннолетних граждан, находящихся в трудной жизненной ситуации и социально опасном положении.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4.3. Состав комиссии утверждается постановлением администрации города Бородино.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 xml:space="preserve">4.4. Комиссия рассматривает документы в течение </w:t>
      </w:r>
      <w:r>
        <w:rPr>
          <w:rFonts w:ascii="Times New Roman" w:hAnsi="Times New Roman" w:cs="Times New Roman"/>
          <w:sz w:val="26"/>
          <w:szCs w:val="26"/>
        </w:rPr>
        <w:t>3 рабочих</w:t>
      </w:r>
      <w:r w:rsidRPr="00F81C81">
        <w:rPr>
          <w:rFonts w:ascii="Times New Roman" w:hAnsi="Times New Roman" w:cs="Times New Roman"/>
          <w:sz w:val="26"/>
          <w:szCs w:val="26"/>
        </w:rPr>
        <w:t xml:space="preserve"> дней после окончания срока подачи документов заявителями.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4.5. Комиссия правомочна при наличии на заседании не менее 2/3 членов от утвержденного состава комиссии.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4.6. Решение принимается путем открытого голосования большинством голосов из числа присутствующих членов комиссии при наличии кворума.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4.7. Кандидат, в отношении которого принято решение о присуждении ему Молодежной премии награждается денежной премией и  благодарственным письмом.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lastRenderedPageBreak/>
        <w:t>4.8. Состав лауреатов Молодежной премии оформляется решением комиссии и подписывается председателем комиссии и секретарем комиссии.</w:t>
      </w:r>
    </w:p>
    <w:p w:rsidR="00AE2D24" w:rsidRPr="00F81C81" w:rsidRDefault="00AE2D24" w:rsidP="003A5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Pr="00F81C81">
        <w:rPr>
          <w:rFonts w:ascii="Times New Roman" w:hAnsi="Times New Roman" w:cs="Times New Roman"/>
          <w:sz w:val="26"/>
          <w:szCs w:val="26"/>
        </w:rPr>
        <w:t>. Церемония вручения денежной премии и благодарственных писем  производится в торжественной обстановке Главой города Бородино или его заместителями.</w:t>
      </w:r>
      <w:r w:rsidRPr="00A42B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3E541F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E541F">
        <w:rPr>
          <w:rFonts w:ascii="Times New Roman" w:hAnsi="Times New Roman" w:cs="Times New Roman"/>
          <w:sz w:val="26"/>
          <w:szCs w:val="26"/>
        </w:rPr>
        <w:t xml:space="preserve"> торжественной церемонии вручения </w:t>
      </w:r>
      <w:r>
        <w:rPr>
          <w:rFonts w:ascii="Times New Roman" w:hAnsi="Times New Roman" w:cs="Times New Roman"/>
          <w:sz w:val="26"/>
          <w:szCs w:val="26"/>
        </w:rPr>
        <w:t xml:space="preserve">молодежной премии </w:t>
      </w:r>
      <w:r w:rsidRPr="003E541F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E541F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 культуры, спорта, молодежной политики и информационного обеспечения администрации города Бородино</w:t>
      </w:r>
      <w:r w:rsidRPr="003E541F">
        <w:rPr>
          <w:rFonts w:ascii="Times New Roman" w:hAnsi="Times New Roman" w:cs="Times New Roman"/>
          <w:sz w:val="26"/>
          <w:szCs w:val="26"/>
        </w:rPr>
        <w:t>.</w:t>
      </w: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0" w:name="Par122"/>
      <w:bookmarkEnd w:id="10"/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771"/>
        <w:gridCol w:w="4798"/>
      </w:tblGrid>
      <w:tr w:rsidR="00AE2D24" w:rsidRPr="003E541F">
        <w:tc>
          <w:tcPr>
            <w:tcW w:w="4842" w:type="dxa"/>
          </w:tcPr>
          <w:p w:rsidR="00AE2D24" w:rsidRPr="003E541F" w:rsidRDefault="00AE2D24" w:rsidP="003E5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2" w:type="dxa"/>
          </w:tcPr>
          <w:p w:rsidR="00AE2D24" w:rsidRPr="003E541F" w:rsidRDefault="00AE2D24" w:rsidP="003E5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541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  <w:p w:rsidR="00AE2D24" w:rsidRPr="003E541F" w:rsidRDefault="00AE2D24" w:rsidP="003E5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541F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 города Бородино</w:t>
            </w:r>
          </w:p>
          <w:p w:rsidR="00AE2D24" w:rsidRPr="003E541F" w:rsidRDefault="00AE2D24" w:rsidP="003E5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541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95CCD">
              <w:rPr>
                <w:rFonts w:ascii="Times New Roman" w:hAnsi="Times New Roman" w:cs="Times New Roman"/>
                <w:sz w:val="26"/>
                <w:szCs w:val="26"/>
              </w:rPr>
              <w:t xml:space="preserve"> 19.06.2015 </w:t>
            </w:r>
            <w:r w:rsidRPr="003E541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E95CCD">
              <w:rPr>
                <w:rFonts w:ascii="Times New Roman" w:hAnsi="Times New Roman" w:cs="Times New Roman"/>
                <w:sz w:val="26"/>
                <w:szCs w:val="26"/>
              </w:rPr>
              <w:t xml:space="preserve"> 511</w:t>
            </w:r>
          </w:p>
          <w:p w:rsidR="00AE2D24" w:rsidRPr="003E541F" w:rsidRDefault="00AE2D24" w:rsidP="003E5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2D24" w:rsidRPr="003E541F" w:rsidRDefault="00AE2D24" w:rsidP="003E5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D24" w:rsidRDefault="00AE2D24" w:rsidP="003E5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41F">
        <w:rPr>
          <w:rFonts w:ascii="Times New Roman" w:hAnsi="Times New Roman" w:cs="Times New Roman"/>
          <w:b/>
          <w:bCs/>
          <w:sz w:val="26"/>
          <w:szCs w:val="26"/>
        </w:rPr>
        <w:t>Порядок расходования средств местного бюджета, в целях выплаты молодежных премий за достижения в области социализации и эффективной самореализации молодежи города Бородино</w:t>
      </w:r>
    </w:p>
    <w:p w:rsidR="00AE2D24" w:rsidRPr="003E541F" w:rsidRDefault="00AE2D24" w:rsidP="003E5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2D24" w:rsidRPr="003E541F" w:rsidRDefault="00AE2D24" w:rsidP="003E54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F81C81">
        <w:rPr>
          <w:rFonts w:ascii="Times New Roman" w:hAnsi="Times New Roman" w:cs="Times New Roman"/>
          <w:sz w:val="26"/>
          <w:szCs w:val="26"/>
        </w:rPr>
        <w:t>олодежн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F81C81">
        <w:rPr>
          <w:rFonts w:ascii="Times New Roman" w:hAnsi="Times New Roman" w:cs="Times New Roman"/>
          <w:sz w:val="26"/>
          <w:szCs w:val="26"/>
        </w:rPr>
        <w:t xml:space="preserve"> преми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81C81">
        <w:rPr>
          <w:rFonts w:ascii="Times New Roman" w:hAnsi="Times New Roman" w:cs="Times New Roman"/>
          <w:sz w:val="26"/>
          <w:szCs w:val="26"/>
        </w:rPr>
        <w:t xml:space="preserve"> за достижения в области </w:t>
      </w:r>
      <w:r w:rsidRPr="00767110">
        <w:rPr>
          <w:rFonts w:ascii="Times New Roman" w:hAnsi="Times New Roman" w:cs="Times New Roman"/>
          <w:sz w:val="26"/>
          <w:szCs w:val="26"/>
        </w:rPr>
        <w:t>социализации и эффективной самореализации молодежи города Бородино</w:t>
      </w:r>
      <w:r w:rsidRPr="00F81C81">
        <w:rPr>
          <w:rFonts w:ascii="Times New Roman" w:hAnsi="Times New Roman" w:cs="Times New Roman"/>
          <w:sz w:val="26"/>
          <w:szCs w:val="26"/>
        </w:rPr>
        <w:t xml:space="preserve"> (далее - Молодежная премия)</w:t>
      </w:r>
      <w:r w:rsidRPr="003E541F">
        <w:rPr>
          <w:rFonts w:ascii="Times New Roman" w:hAnsi="Times New Roman" w:cs="Times New Roman"/>
          <w:sz w:val="26"/>
          <w:szCs w:val="26"/>
        </w:rPr>
        <w:t xml:space="preserve"> предоставляется в рамках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7110">
        <w:rPr>
          <w:rFonts w:ascii="Times New Roman" w:hAnsi="Times New Roman" w:cs="Times New Roman"/>
          <w:color w:val="000000"/>
          <w:sz w:val="26"/>
          <w:szCs w:val="26"/>
        </w:rPr>
        <w:t xml:space="preserve">«Молодежь Бородино в  </w:t>
      </w:r>
      <w:r w:rsidRPr="00767110">
        <w:rPr>
          <w:rFonts w:ascii="Times New Roman" w:hAnsi="Times New Roman" w:cs="Times New Roman"/>
          <w:color w:val="000000"/>
          <w:sz w:val="26"/>
          <w:szCs w:val="26"/>
          <w:lang w:val="en-US"/>
        </w:rPr>
        <w:t>XXI</w:t>
      </w:r>
      <w:r w:rsidRPr="00767110">
        <w:rPr>
          <w:rFonts w:ascii="Times New Roman" w:hAnsi="Times New Roman" w:cs="Times New Roman"/>
          <w:color w:val="000000"/>
          <w:sz w:val="26"/>
          <w:szCs w:val="26"/>
        </w:rPr>
        <w:t xml:space="preserve"> веке»</w:t>
      </w:r>
      <w:proofErr w:type="gramStart"/>
      <w:r w:rsidRPr="003E54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утвержденной </w:t>
      </w:r>
      <w:hyperlink r:id="rId11" w:tooltip="Постановление Администрации ЗАТО г. Железногорск (Красноярский край) от 05.11.2013 N 1744 &quot;Об утверждении муниципальной программы ЗАТО Железногорск &quot;Молодежь ЗАТО Железногорск в XXI веке&quot; на 2014 - 2016 годы&quot;{КонсультантПлюс}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п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</w:t>
      </w:r>
      <w:r w:rsidRPr="0076711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Бородино от  30.10.2013 № 1185 </w:t>
      </w:r>
      <w:r w:rsidRPr="003E541F">
        <w:rPr>
          <w:rFonts w:ascii="Times New Roman" w:hAnsi="Times New Roman" w:cs="Times New Roman"/>
          <w:sz w:val="26"/>
          <w:szCs w:val="26"/>
        </w:rPr>
        <w:t>за счет средств местного бюджета, объем которых утверждается решением о бюджете.</w:t>
      </w:r>
    </w:p>
    <w:p w:rsidR="00AE2D24" w:rsidRPr="003E541F" w:rsidRDefault="00AE2D24" w:rsidP="003E54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541F"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 местного бюджета, направляемых  на выплату </w:t>
      </w:r>
      <w:r>
        <w:rPr>
          <w:rFonts w:ascii="Times New Roman" w:hAnsi="Times New Roman" w:cs="Times New Roman"/>
          <w:sz w:val="26"/>
          <w:szCs w:val="26"/>
        </w:rPr>
        <w:t>Молодежной премии</w:t>
      </w:r>
      <w:r w:rsidRPr="003E541F">
        <w:rPr>
          <w:rFonts w:ascii="Times New Roman" w:hAnsi="Times New Roman" w:cs="Times New Roman"/>
          <w:sz w:val="26"/>
          <w:szCs w:val="26"/>
        </w:rPr>
        <w:t>, является Отдел</w:t>
      </w:r>
      <w:r>
        <w:rPr>
          <w:rFonts w:ascii="Times New Roman" w:hAnsi="Times New Roman" w:cs="Times New Roman"/>
          <w:sz w:val="26"/>
          <w:szCs w:val="26"/>
        </w:rPr>
        <w:t xml:space="preserve"> культуры, спорта, молодежной политики и информационного обеспечения администрации города Бородино (далее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ОКСМПиИО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3E541F">
        <w:rPr>
          <w:rFonts w:ascii="Times New Roman" w:hAnsi="Times New Roman" w:cs="Times New Roman"/>
          <w:sz w:val="26"/>
          <w:szCs w:val="26"/>
        </w:rPr>
        <w:t xml:space="preserve">. Получателями </w:t>
      </w:r>
      <w:r>
        <w:rPr>
          <w:rFonts w:ascii="Times New Roman" w:hAnsi="Times New Roman" w:cs="Times New Roman"/>
          <w:sz w:val="26"/>
          <w:szCs w:val="26"/>
        </w:rPr>
        <w:t>Молодежной премии</w:t>
      </w:r>
      <w:r w:rsidRPr="003E541F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427F32">
        <w:rPr>
          <w:rFonts w:ascii="Times New Roman" w:hAnsi="Times New Roman" w:cs="Times New Roman"/>
          <w:sz w:val="26"/>
          <w:szCs w:val="26"/>
        </w:rPr>
        <w:t xml:space="preserve"> </w:t>
      </w:r>
      <w:r w:rsidRPr="00F81C81">
        <w:rPr>
          <w:rFonts w:ascii="Times New Roman" w:hAnsi="Times New Roman" w:cs="Times New Roman"/>
          <w:sz w:val="26"/>
          <w:szCs w:val="26"/>
        </w:rPr>
        <w:t>молодежны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81C81">
        <w:rPr>
          <w:rFonts w:ascii="Times New Roman" w:hAnsi="Times New Roman" w:cs="Times New Roman"/>
          <w:sz w:val="26"/>
          <w:szCs w:val="26"/>
        </w:rPr>
        <w:t xml:space="preserve"> общественны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81C81">
        <w:rPr>
          <w:rFonts w:ascii="Times New Roman" w:hAnsi="Times New Roman" w:cs="Times New Roman"/>
          <w:sz w:val="26"/>
          <w:szCs w:val="26"/>
        </w:rPr>
        <w:t xml:space="preserve"> объединения, отдельны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81C81">
        <w:rPr>
          <w:rFonts w:ascii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sz w:val="26"/>
          <w:szCs w:val="26"/>
        </w:rPr>
        <w:t>е,</w:t>
      </w:r>
      <w:r w:rsidRPr="00F81C81">
        <w:rPr>
          <w:rFonts w:ascii="Times New Roman" w:hAnsi="Times New Roman" w:cs="Times New Roman"/>
          <w:sz w:val="26"/>
          <w:szCs w:val="26"/>
        </w:rPr>
        <w:t xml:space="preserve"> в отношении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81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конкурсной комиссией </w:t>
      </w:r>
      <w:r w:rsidRPr="00F81C81">
        <w:rPr>
          <w:rFonts w:ascii="Times New Roman" w:hAnsi="Times New Roman" w:cs="Times New Roman"/>
          <w:sz w:val="26"/>
          <w:szCs w:val="26"/>
        </w:rPr>
        <w:t>принято решение о присуждении Молодежной премии</w:t>
      </w:r>
      <w:r>
        <w:rPr>
          <w:rFonts w:ascii="Times New Roman" w:hAnsi="Times New Roman" w:cs="Times New Roman"/>
          <w:sz w:val="26"/>
          <w:szCs w:val="26"/>
        </w:rPr>
        <w:t xml:space="preserve"> (далее – лауреаты)</w:t>
      </w:r>
      <w:r w:rsidRPr="003E541F">
        <w:rPr>
          <w:rFonts w:ascii="Times New Roman" w:hAnsi="Times New Roman" w:cs="Times New Roman"/>
          <w:sz w:val="26"/>
          <w:szCs w:val="26"/>
        </w:rPr>
        <w:t>.</w:t>
      </w:r>
    </w:p>
    <w:p w:rsidR="00AE2D24" w:rsidRPr="003E541F" w:rsidRDefault="00AE2D24" w:rsidP="00A42B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решения конкурсной комиссии, в котором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указан состав лауреатов Молодежной премии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ОКСМПиИО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готовит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города Бородино о присуждении молодежной премии, </w:t>
      </w:r>
      <w:r w:rsidRPr="003E541F">
        <w:rPr>
          <w:rFonts w:ascii="Times New Roman" w:hAnsi="Times New Roman" w:cs="Times New Roman"/>
          <w:sz w:val="26"/>
          <w:szCs w:val="26"/>
        </w:rPr>
        <w:t>с указанием</w:t>
      </w:r>
      <w:r>
        <w:rPr>
          <w:rFonts w:ascii="Times New Roman" w:hAnsi="Times New Roman" w:cs="Times New Roman"/>
          <w:sz w:val="26"/>
          <w:szCs w:val="26"/>
        </w:rPr>
        <w:t xml:space="preserve"> в нем</w:t>
      </w:r>
      <w:r w:rsidRPr="003E541F">
        <w:rPr>
          <w:rFonts w:ascii="Times New Roman" w:hAnsi="Times New Roman" w:cs="Times New Roman"/>
          <w:sz w:val="26"/>
          <w:szCs w:val="26"/>
        </w:rPr>
        <w:t xml:space="preserve"> фамилии, имени, отчества (при наличии) каждого </w:t>
      </w:r>
      <w:r>
        <w:rPr>
          <w:rFonts w:ascii="Times New Roman" w:hAnsi="Times New Roman" w:cs="Times New Roman"/>
          <w:sz w:val="26"/>
          <w:szCs w:val="26"/>
        </w:rPr>
        <w:t>лауреата</w:t>
      </w:r>
      <w:r w:rsidRPr="003E541F">
        <w:rPr>
          <w:rFonts w:ascii="Times New Roman" w:hAnsi="Times New Roman" w:cs="Times New Roman"/>
          <w:sz w:val="26"/>
          <w:szCs w:val="26"/>
        </w:rPr>
        <w:t>, даты его рождения, адреса места</w:t>
      </w:r>
      <w:r>
        <w:rPr>
          <w:rFonts w:ascii="Times New Roman" w:hAnsi="Times New Roman" w:cs="Times New Roman"/>
          <w:sz w:val="26"/>
          <w:szCs w:val="26"/>
        </w:rPr>
        <w:t xml:space="preserve"> жительства, паспортных данных. </w:t>
      </w:r>
      <w:r w:rsidRPr="003E54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E541F">
        <w:rPr>
          <w:rFonts w:ascii="Times New Roman" w:hAnsi="Times New Roman" w:cs="Times New Roman"/>
          <w:sz w:val="26"/>
          <w:szCs w:val="26"/>
        </w:rPr>
        <w:t>осле</w:t>
      </w:r>
      <w:r>
        <w:rPr>
          <w:rFonts w:ascii="Times New Roman" w:hAnsi="Times New Roman" w:cs="Times New Roman"/>
          <w:sz w:val="26"/>
          <w:szCs w:val="26"/>
        </w:rPr>
        <w:t xml:space="preserve"> утверждения Главой города указанного постановления,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ОКСМПиИО</w:t>
      </w:r>
      <w:proofErr w:type="spellEnd"/>
      <w:r w:rsidRPr="003E541F">
        <w:rPr>
          <w:rFonts w:ascii="Times New Roman" w:hAnsi="Times New Roman" w:cs="Times New Roman"/>
          <w:sz w:val="26"/>
          <w:szCs w:val="26"/>
        </w:rPr>
        <w:t xml:space="preserve"> направляет в Финансовое управление администрации города Бородино бюджетную заявку с приложением </w:t>
      </w:r>
      <w:r>
        <w:rPr>
          <w:rFonts w:ascii="Times New Roman" w:hAnsi="Times New Roman" w:cs="Times New Roman"/>
          <w:sz w:val="26"/>
          <w:szCs w:val="26"/>
        </w:rPr>
        <w:t>копии постановления о присуждении молодежной премии</w:t>
      </w:r>
      <w:r w:rsidRPr="003E541F">
        <w:rPr>
          <w:rFonts w:ascii="Times New Roman" w:hAnsi="Times New Roman" w:cs="Times New Roman"/>
          <w:sz w:val="26"/>
          <w:szCs w:val="26"/>
        </w:rPr>
        <w:t>.</w:t>
      </w:r>
    </w:p>
    <w:p w:rsidR="00AE2D24" w:rsidRPr="003E541F" w:rsidRDefault="00AE2D24" w:rsidP="003E54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E541F">
        <w:rPr>
          <w:rFonts w:ascii="Times New Roman" w:hAnsi="Times New Roman" w:cs="Times New Roman"/>
          <w:sz w:val="26"/>
          <w:szCs w:val="26"/>
        </w:rPr>
        <w:t xml:space="preserve">. Финансовый </w:t>
      </w:r>
      <w:proofErr w:type="gramStart"/>
      <w:r w:rsidRPr="003E54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541F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порядком расходования средств бюджета осуществляет финансовое управление администрации города Бородино.</w:t>
      </w:r>
    </w:p>
    <w:p w:rsidR="00AE2D24" w:rsidRPr="003E541F" w:rsidRDefault="00AE2D24" w:rsidP="003E54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541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3E54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541F">
        <w:rPr>
          <w:rFonts w:ascii="Times New Roman" w:hAnsi="Times New Roman" w:cs="Times New Roman"/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 осуществляет контрольно-счетный орган города Бородино.</w:t>
      </w:r>
    </w:p>
    <w:p w:rsidR="00AE2D24" w:rsidRPr="003E541F" w:rsidRDefault="00AE2D24" w:rsidP="003E541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E541F">
        <w:rPr>
          <w:rFonts w:ascii="Times New Roman" w:hAnsi="Times New Roman" w:cs="Times New Roman"/>
          <w:sz w:val="26"/>
          <w:szCs w:val="26"/>
        </w:rPr>
        <w:t>. Ответственность за целевое использование средств местного бюджета возлагается на</w:t>
      </w:r>
      <w:r w:rsidRPr="00A42B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ОКСМПиИО</w:t>
      </w:r>
      <w:proofErr w:type="spellEnd"/>
      <w:r w:rsidRPr="003E541F">
        <w:rPr>
          <w:rFonts w:ascii="Times New Roman" w:hAnsi="Times New Roman" w:cs="Times New Roman"/>
          <w:sz w:val="26"/>
          <w:szCs w:val="26"/>
        </w:rPr>
        <w:t>.</w:t>
      </w:r>
    </w:p>
    <w:p w:rsidR="00AE2D24" w:rsidRPr="003E541F" w:rsidRDefault="00AE2D24" w:rsidP="003E541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3E541F" w:rsidRDefault="00AE2D24" w:rsidP="003E54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3E541F" w:rsidRDefault="00AE2D24" w:rsidP="003E54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3E541F" w:rsidRDefault="00AE2D24" w:rsidP="003E54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3E541F" w:rsidRDefault="00AE2D24" w:rsidP="003E54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3E541F" w:rsidRDefault="00AE2D24" w:rsidP="003E54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3E541F" w:rsidRDefault="00AE2D24" w:rsidP="003E54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3E541F" w:rsidRDefault="00AE2D24" w:rsidP="003E54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62419D">
      <w:pPr>
        <w:pStyle w:val="ConsPlusNormal"/>
        <w:ind w:firstLine="5580"/>
        <w:outlineLvl w:val="0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AE2D24" w:rsidRPr="00F81C81" w:rsidRDefault="00AE2D24" w:rsidP="0062419D">
      <w:pPr>
        <w:pStyle w:val="ConsPlusNormal"/>
        <w:ind w:firstLine="5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81C81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AE2D24" w:rsidRPr="00F81C81" w:rsidRDefault="00AE2D24" w:rsidP="0062419D">
      <w:pPr>
        <w:pStyle w:val="ConsPlusNormal"/>
        <w:ind w:firstLine="5580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>администрации города Бородино</w:t>
      </w:r>
    </w:p>
    <w:p w:rsidR="00AE2D24" w:rsidRPr="00F81C81" w:rsidRDefault="00AE2D24" w:rsidP="0062419D">
      <w:pPr>
        <w:pStyle w:val="ConsPlusNormal"/>
        <w:ind w:firstLine="5580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t xml:space="preserve">от </w:t>
      </w:r>
      <w:r w:rsidR="00E95CCD">
        <w:rPr>
          <w:rFonts w:ascii="Times New Roman" w:hAnsi="Times New Roman" w:cs="Times New Roman"/>
          <w:sz w:val="26"/>
          <w:szCs w:val="26"/>
        </w:rPr>
        <w:t xml:space="preserve">19.06.2015 </w:t>
      </w:r>
      <w:r w:rsidRPr="00F81C81">
        <w:rPr>
          <w:rFonts w:ascii="Times New Roman" w:hAnsi="Times New Roman" w:cs="Times New Roman"/>
          <w:sz w:val="26"/>
          <w:szCs w:val="26"/>
        </w:rPr>
        <w:t xml:space="preserve"> № </w:t>
      </w:r>
      <w:r w:rsidR="00E95CCD">
        <w:rPr>
          <w:rFonts w:ascii="Times New Roman" w:hAnsi="Times New Roman" w:cs="Times New Roman"/>
          <w:sz w:val="26"/>
          <w:szCs w:val="26"/>
        </w:rPr>
        <w:t>511</w:t>
      </w:r>
      <w:bookmarkStart w:id="11" w:name="_GoBack"/>
      <w:bookmarkEnd w:id="11"/>
    </w:p>
    <w:p w:rsidR="00AE2D24" w:rsidRPr="00F81C81" w:rsidRDefault="00AE2D24" w:rsidP="0062419D">
      <w:pPr>
        <w:pStyle w:val="ConsPlusNormal"/>
        <w:ind w:firstLine="5580"/>
        <w:rPr>
          <w:rFonts w:ascii="Times New Roman" w:hAnsi="Times New Roman" w:cs="Times New Roman"/>
          <w:sz w:val="26"/>
          <w:szCs w:val="26"/>
        </w:rPr>
      </w:pPr>
    </w:p>
    <w:bookmarkStart w:id="12" w:name="Par127"/>
    <w:bookmarkEnd w:id="12"/>
    <w:p w:rsidR="00AE2D24" w:rsidRPr="0062419D" w:rsidRDefault="00AE2D24" w:rsidP="006241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419D">
        <w:rPr>
          <w:b/>
          <w:bCs/>
          <w:sz w:val="26"/>
          <w:szCs w:val="26"/>
        </w:rPr>
        <w:fldChar w:fldCharType="begin"/>
      </w:r>
      <w:r w:rsidRPr="0062419D">
        <w:rPr>
          <w:b/>
          <w:bCs/>
          <w:sz w:val="26"/>
          <w:szCs w:val="26"/>
        </w:rPr>
        <w:instrText>HYPERLINK \l "Par127" \o "Ссылка на текущий документ"</w:instrText>
      </w:r>
      <w:r w:rsidRPr="0062419D">
        <w:rPr>
          <w:b/>
          <w:bCs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6"/>
          <w:szCs w:val="26"/>
        </w:rPr>
        <w:t>С</w:t>
      </w:r>
      <w:r w:rsidRPr="0062419D">
        <w:rPr>
          <w:rFonts w:ascii="Times New Roman" w:hAnsi="Times New Roman" w:cs="Times New Roman"/>
          <w:b/>
          <w:bCs/>
          <w:color w:val="0000FF"/>
          <w:sz w:val="26"/>
          <w:szCs w:val="26"/>
        </w:rPr>
        <w:t>остав</w:t>
      </w:r>
      <w:r w:rsidRPr="0062419D">
        <w:rPr>
          <w:b/>
          <w:bCs/>
          <w:sz w:val="26"/>
          <w:szCs w:val="26"/>
        </w:rPr>
        <w:fldChar w:fldCharType="end"/>
      </w:r>
      <w:r w:rsidRPr="0062419D">
        <w:rPr>
          <w:rFonts w:ascii="Times New Roman" w:hAnsi="Times New Roman" w:cs="Times New Roman"/>
          <w:b/>
          <w:bCs/>
          <w:sz w:val="26"/>
          <w:szCs w:val="26"/>
        </w:rPr>
        <w:t xml:space="preserve"> конкурсной комиссии по присуждению молодежной премии за достижения в области социализации и эффективной самореализации молодежи города Бородино</w:t>
      </w:r>
    </w:p>
    <w:p w:rsidR="00AE2D24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454"/>
        <w:gridCol w:w="5499"/>
      </w:tblGrid>
      <w:tr w:rsidR="00AE2D24" w:rsidRPr="00F81C8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7A14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Рабекина</w:t>
            </w:r>
            <w:proofErr w:type="spellEnd"/>
            <w:r w:rsidRPr="00F81C81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главы города по социальным вопросам и связям с общественностью</w:t>
            </w: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</w:tc>
      </w:tr>
      <w:tr w:rsidR="00AE2D24" w:rsidRPr="00F81C8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Сотникова Екатерина Валентиновна</w:t>
            </w:r>
          </w:p>
        </w:tc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0F65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культуры, спорта, молодежной политики и информационного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Бородино</w:t>
            </w: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AE2D24" w:rsidRPr="00F81C8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Дворянчик</w:t>
            </w:r>
            <w:proofErr w:type="gramEnd"/>
            <w:r w:rsidRPr="00F81C81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0F65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Директор МКУ «Многопрофильный молодежный центр г. Бородино»,  секретарь комиссии</w:t>
            </w:r>
          </w:p>
        </w:tc>
      </w:tr>
      <w:tr w:rsidR="00AE2D24" w:rsidRPr="00F81C8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AE2D24" w:rsidRPr="00F81C8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Слыш</w:t>
            </w:r>
            <w:proofErr w:type="spellEnd"/>
            <w:r w:rsidRPr="00F81C81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8348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депутат Бородинского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</w:t>
            </w: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(по согласованию)</w:t>
            </w:r>
          </w:p>
        </w:tc>
      </w:tr>
      <w:tr w:rsidR="00AE2D24" w:rsidRPr="00F81C8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Колпаков Владимир Александрович</w:t>
            </w:r>
          </w:p>
        </w:tc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Бородино</w:t>
            </w:r>
          </w:p>
        </w:tc>
      </w:tr>
      <w:tr w:rsidR="00AE2D24" w:rsidRPr="00F81C8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Солоха</w:t>
            </w:r>
            <w:proofErr w:type="spellEnd"/>
            <w:r w:rsidRPr="00F81C81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3B42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 xml:space="preserve">тдела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 xml:space="preserve"> Бородино</w:t>
            </w:r>
          </w:p>
        </w:tc>
      </w:tr>
      <w:tr w:rsidR="00AE2D24" w:rsidRPr="00F81C81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419D">
              <w:rPr>
                <w:rFonts w:ascii="Times New Roman" w:hAnsi="Times New Roman" w:cs="Times New Roman"/>
                <w:sz w:val="26"/>
                <w:szCs w:val="26"/>
              </w:rPr>
              <w:t>Букета Максим</w:t>
            </w: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24" w:rsidRPr="00F81C81" w:rsidRDefault="00AE2D24" w:rsidP="00CA1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молодежи филиала АО «СУЭК»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C81">
              <w:rPr>
                <w:rFonts w:ascii="Times New Roman" w:hAnsi="Times New Roman" w:cs="Times New Roman"/>
                <w:sz w:val="26"/>
                <w:szCs w:val="26"/>
              </w:rPr>
              <w:t>Бородинского ПТУ</w:t>
            </w:r>
          </w:p>
        </w:tc>
      </w:tr>
    </w:tbl>
    <w:p w:rsidR="00AE2D24" w:rsidRPr="00F81C81" w:rsidRDefault="00AE2D24" w:rsidP="003A52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>
      <w:pPr>
        <w:rPr>
          <w:rFonts w:ascii="Times New Roman" w:hAnsi="Times New Roman" w:cs="Times New Roman"/>
          <w:sz w:val="26"/>
          <w:szCs w:val="26"/>
        </w:rPr>
      </w:pPr>
    </w:p>
    <w:p w:rsidR="00AE2D24" w:rsidRPr="00F81C81" w:rsidRDefault="00AE2D24">
      <w:pPr>
        <w:rPr>
          <w:rFonts w:ascii="Times New Roman" w:hAnsi="Times New Roman" w:cs="Times New Roman"/>
          <w:sz w:val="26"/>
          <w:szCs w:val="26"/>
        </w:rPr>
      </w:pPr>
    </w:p>
    <w:sectPr w:rsidR="00AE2D24" w:rsidRPr="00F81C81" w:rsidSect="007F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70F1C"/>
    <w:multiLevelType w:val="hybridMultilevel"/>
    <w:tmpl w:val="B7502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98"/>
    <w:rsid w:val="000526B4"/>
    <w:rsid w:val="00097F3D"/>
    <w:rsid w:val="000A717B"/>
    <w:rsid w:val="000D22EC"/>
    <w:rsid w:val="000F65E7"/>
    <w:rsid w:val="001712E3"/>
    <w:rsid w:val="001776B9"/>
    <w:rsid w:val="001B586F"/>
    <w:rsid w:val="001F2792"/>
    <w:rsid w:val="00203BCE"/>
    <w:rsid w:val="002609BB"/>
    <w:rsid w:val="00352854"/>
    <w:rsid w:val="00390925"/>
    <w:rsid w:val="003A527E"/>
    <w:rsid w:val="003B4276"/>
    <w:rsid w:val="003C0125"/>
    <w:rsid w:val="003E535B"/>
    <w:rsid w:val="003E541F"/>
    <w:rsid w:val="00405F40"/>
    <w:rsid w:val="00427F32"/>
    <w:rsid w:val="004448DB"/>
    <w:rsid w:val="00466D61"/>
    <w:rsid w:val="00480C15"/>
    <w:rsid w:val="00532495"/>
    <w:rsid w:val="005A6C12"/>
    <w:rsid w:val="0062419D"/>
    <w:rsid w:val="006526F4"/>
    <w:rsid w:val="006640DF"/>
    <w:rsid w:val="006725F3"/>
    <w:rsid w:val="0069528B"/>
    <w:rsid w:val="006A139A"/>
    <w:rsid w:val="006B3928"/>
    <w:rsid w:val="006C5329"/>
    <w:rsid w:val="006E6C30"/>
    <w:rsid w:val="006F5C39"/>
    <w:rsid w:val="007578D1"/>
    <w:rsid w:val="0076019C"/>
    <w:rsid w:val="00767110"/>
    <w:rsid w:val="007A1408"/>
    <w:rsid w:val="007D73DD"/>
    <w:rsid w:val="007F0406"/>
    <w:rsid w:val="00801862"/>
    <w:rsid w:val="0083352C"/>
    <w:rsid w:val="0083488F"/>
    <w:rsid w:val="00872A3F"/>
    <w:rsid w:val="00897F4E"/>
    <w:rsid w:val="008B72D3"/>
    <w:rsid w:val="009A75C8"/>
    <w:rsid w:val="009D579E"/>
    <w:rsid w:val="00A311CD"/>
    <w:rsid w:val="00A31931"/>
    <w:rsid w:val="00A42B83"/>
    <w:rsid w:val="00A86886"/>
    <w:rsid w:val="00A95A0F"/>
    <w:rsid w:val="00AD65A9"/>
    <w:rsid w:val="00AE2D24"/>
    <w:rsid w:val="00AF5BAF"/>
    <w:rsid w:val="00B04CFB"/>
    <w:rsid w:val="00B13056"/>
    <w:rsid w:val="00B2384A"/>
    <w:rsid w:val="00B7422C"/>
    <w:rsid w:val="00C21787"/>
    <w:rsid w:val="00C22CDB"/>
    <w:rsid w:val="00C24AE0"/>
    <w:rsid w:val="00C30C98"/>
    <w:rsid w:val="00CA1D53"/>
    <w:rsid w:val="00D255FF"/>
    <w:rsid w:val="00D468F5"/>
    <w:rsid w:val="00DA206A"/>
    <w:rsid w:val="00DD2FAD"/>
    <w:rsid w:val="00DD383E"/>
    <w:rsid w:val="00DF49B8"/>
    <w:rsid w:val="00E65865"/>
    <w:rsid w:val="00E95CCD"/>
    <w:rsid w:val="00F81C81"/>
    <w:rsid w:val="00FA31F5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0C9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725F3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0C9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725F3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78377A9DE707A045E51120196536FE25C6005958DA217DEEC0E1AE2B1364FE6g2y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E78377A9DE707A045E51120196536FE25C6005958DAD15DAE40E1AE2B1364FE626F8AB9988DD15336A58F7g8y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E78377A9DE707A045E510402FA0C60E050390A9186AF4080B1084DBDgEy1I" TargetMode="External"/><Relationship Id="rId11" Type="http://schemas.openxmlformats.org/officeDocument/2006/relationships/hyperlink" Target="consultantplus://offline/ref=7AE78377A9DE707A045E51120196536FE25C6005958DA217DEEC0E1AE2B1364FE6g2y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E78377A9DE707A045E51120196536FE25C6005958DA217DEEC0E1AE2B1364FE626F8AB9988DD15336A59F3g8y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E78377A9DE707A045E51120196536FE25C6005958DA21ED4E70E1AE2B1364FE6g2y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Reanimator Extreme Edition</Company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andrey</dc:creator>
  <cp:lastModifiedBy>Admin</cp:lastModifiedBy>
  <cp:revision>2</cp:revision>
  <cp:lastPrinted>2015-06-17T08:05:00Z</cp:lastPrinted>
  <dcterms:created xsi:type="dcterms:W3CDTF">2015-06-22T06:38:00Z</dcterms:created>
  <dcterms:modified xsi:type="dcterms:W3CDTF">2015-06-22T06:38:00Z</dcterms:modified>
</cp:coreProperties>
</file>