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47A21">
        <w:rPr>
          <w:rFonts w:ascii="Times New Roman" w:hAnsi="Times New Roman"/>
          <w:b/>
          <w:bCs/>
          <w:sz w:val="26"/>
          <w:szCs w:val="26"/>
        </w:rPr>
        <w:t xml:space="preserve">АДМИНИСТРАЦИЯ ГОРОДА БОРОДИНО </w:t>
      </w: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47A21">
        <w:rPr>
          <w:rFonts w:ascii="Times New Roman" w:hAnsi="Times New Roman"/>
          <w:b/>
          <w:bCs/>
          <w:sz w:val="26"/>
          <w:szCs w:val="26"/>
        </w:rPr>
        <w:t>КРАСНОЯРСКОГО КРАЯ</w:t>
      </w: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47A21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01C6" w:rsidRPr="00947A21" w:rsidRDefault="00255363" w:rsidP="00255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12.10.2016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</w:t>
      </w:r>
      <w:r w:rsidR="004601C6" w:rsidRPr="00947A21">
        <w:rPr>
          <w:rFonts w:ascii="Times New Roman" w:hAnsi="Times New Roman"/>
          <w:bCs/>
          <w:sz w:val="26"/>
          <w:szCs w:val="26"/>
        </w:rPr>
        <w:t>г. Бородино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№ 744</w:t>
      </w: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01C6" w:rsidRPr="00947A21" w:rsidRDefault="004601C6" w:rsidP="00947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tblpX="82" w:tblpY="15"/>
        <w:tblW w:w="0" w:type="auto"/>
        <w:tblLook w:val="0000" w:firstRow="0" w:lastRow="0" w:firstColumn="0" w:lastColumn="0" w:noHBand="0" w:noVBand="0"/>
      </w:tblPr>
      <w:tblGrid>
        <w:gridCol w:w="9570"/>
      </w:tblGrid>
      <w:tr w:rsidR="004601C6" w:rsidRPr="00947A21" w:rsidTr="002E1F46">
        <w:trPr>
          <w:trHeight w:val="851"/>
        </w:trPr>
        <w:tc>
          <w:tcPr>
            <w:tcW w:w="9819" w:type="dxa"/>
          </w:tcPr>
          <w:p w:rsidR="004601C6" w:rsidRPr="00947A21" w:rsidRDefault="004601C6" w:rsidP="00BA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A21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норматива  субсидирования  </w:t>
            </w:r>
            <w:smartTag w:uri="urn:schemas-microsoft-com:office:smarttags" w:element="metricconverter">
              <w:smartTagPr>
                <w:attr w:name="ProductID" w:val="1 километра"/>
              </w:smartTagPr>
              <w:r w:rsidRPr="00947A21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1 километра</w:t>
              </w:r>
            </w:smartTag>
            <w:r w:rsidRPr="00947A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пробега с  пассажирами,  организациям, </w:t>
            </w:r>
            <w:r w:rsidRPr="00947A21">
              <w:rPr>
                <w:rFonts w:ascii="Times New Roman" w:hAnsi="Times New Roman"/>
                <w:bCs/>
                <w:sz w:val="26"/>
                <w:szCs w:val="26"/>
              </w:rPr>
              <w:t xml:space="preserve">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</w:t>
            </w:r>
            <w:r w:rsidRPr="00947A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 городе  Бородино  на  </w:t>
            </w:r>
            <w:r w:rsidRPr="00947A21">
              <w:rPr>
                <w:rFonts w:ascii="Times New Roman" w:hAnsi="Times New Roman"/>
                <w:bCs/>
                <w:sz w:val="26"/>
                <w:szCs w:val="26"/>
              </w:rPr>
              <w:t xml:space="preserve"> период  с  01.07.2016 г.  по  31.12.2016 г.,   </w:t>
            </w:r>
            <w:r w:rsidRPr="00947A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  счет  средств,  предусмотренных  в  бюджете  города</w:t>
            </w:r>
          </w:p>
        </w:tc>
      </w:tr>
    </w:tbl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Для  регулирования  отношений,  связанных </w:t>
      </w:r>
      <w:bookmarkStart w:id="0" w:name="_GoBack"/>
      <w:bookmarkEnd w:id="0"/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 с  организацией  транспортного  обслуживания  населения,  на  основании  статьи  16 Федерального закона от 06.10.2003 № 131-ФЗ "Об общих принципах организации местного самоуправления в Российской Федерации", постановления Правительства   Красноярского  края  от  30.09.2013  № 510-п  «Об  утверждении  государственной  программы  Красноярского  края  «Развитие  транспортной  системы»,  постановления администрации  города Бородино  от  29.01.2013 № 63  «Об  утверждении  Порядка  предоставления  и  возврата  субсидий  организациям  автомобильного  пассажирского</w:t>
      </w:r>
      <w:proofErr w:type="gramEnd"/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  транспорта,  заключившим  договор  об организации регулярных  пассажирских  перевозок  автомобильным  транспортом  по  муниципальным  маршрутам  в  городе  Бородино»,  руководствуясь  Уставом  города  Бородино,  ПОСТАНОВЛЯЮ:</w:t>
      </w:r>
    </w:p>
    <w:p w:rsidR="004601C6" w:rsidRPr="00947A21" w:rsidRDefault="004601C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Утвердить  норматив  </w:t>
      </w:r>
      <w:r w:rsidRPr="00947A21">
        <w:rPr>
          <w:rFonts w:ascii="Times New Roman" w:hAnsi="Times New Roman"/>
          <w:bCs/>
          <w:sz w:val="26"/>
          <w:szCs w:val="26"/>
        </w:rPr>
        <w:t xml:space="preserve">субсидирования  </w:t>
      </w:r>
      <w:smartTag w:uri="urn:schemas-microsoft-com:office:smarttags" w:element="metricconverter">
        <w:smartTagPr>
          <w:attr w:name="ProductID" w:val="1 километра"/>
        </w:smartTagPr>
        <w:r w:rsidRPr="00947A21">
          <w:rPr>
            <w:rFonts w:ascii="Times New Roman" w:hAnsi="Times New Roman"/>
            <w:sz w:val="26"/>
            <w:szCs w:val="26"/>
            <w:shd w:val="clear" w:color="auto" w:fill="FFFFFF"/>
          </w:rPr>
          <w:t>1 километра</w:t>
        </w:r>
      </w:smartTag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  пробега с  пассажирами,  организациям, </w:t>
      </w:r>
      <w:r w:rsidRPr="00947A21">
        <w:rPr>
          <w:rFonts w:ascii="Times New Roman" w:hAnsi="Times New Roman"/>
          <w:bCs/>
          <w:sz w:val="26"/>
          <w:szCs w:val="26"/>
        </w:rPr>
        <w:t xml:space="preserve">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</w:t>
      </w:r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в  городе  Бородино  на  </w:t>
      </w:r>
      <w:r w:rsidRPr="00947A21">
        <w:rPr>
          <w:rFonts w:ascii="Times New Roman" w:hAnsi="Times New Roman"/>
          <w:bCs/>
          <w:sz w:val="26"/>
          <w:szCs w:val="26"/>
        </w:rPr>
        <w:t xml:space="preserve"> период  с  01.07.2016 г.  по  31.12.2016 г.,   </w:t>
      </w:r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за  счет  средств,  предусмотренных  в  бюджете  города, </w:t>
      </w:r>
      <w:r w:rsidRPr="00947A21">
        <w:rPr>
          <w:rFonts w:ascii="Times New Roman" w:hAnsi="Times New Roman"/>
          <w:bCs/>
          <w:sz w:val="26"/>
          <w:szCs w:val="26"/>
        </w:rPr>
        <w:t xml:space="preserve"> в  размере  24,19 руб.  на  1  </w:t>
      </w:r>
      <w:r w:rsidRPr="00947A21">
        <w:rPr>
          <w:rFonts w:ascii="Times New Roman" w:hAnsi="Times New Roman"/>
          <w:sz w:val="26"/>
          <w:szCs w:val="26"/>
          <w:shd w:val="clear" w:color="auto" w:fill="FFFFFF"/>
        </w:rPr>
        <w:t xml:space="preserve">километр  пробега с  пассажирами. </w:t>
      </w:r>
      <w:proofErr w:type="gramEnd"/>
    </w:p>
    <w:p w:rsidR="004601C6" w:rsidRPr="00947A21" w:rsidRDefault="004601C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47A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47A2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 на  первого  заместителя  главы  города  по  обеспечению  жизнедеятельности  городского  округа  А.В. Первухина.</w:t>
      </w:r>
    </w:p>
    <w:p w:rsidR="004601C6" w:rsidRPr="00947A21" w:rsidRDefault="004601C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7A21">
        <w:rPr>
          <w:rFonts w:ascii="Times New Roman" w:hAnsi="Times New Roman"/>
          <w:sz w:val="26"/>
          <w:szCs w:val="26"/>
        </w:rPr>
        <w:t>Опубликовать постановление в газете «Бородинский вестник».</w:t>
      </w:r>
    </w:p>
    <w:p w:rsidR="004601C6" w:rsidRPr="00947A21" w:rsidRDefault="004601C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7A21">
        <w:rPr>
          <w:rFonts w:ascii="Times New Roman" w:hAnsi="Times New Roman"/>
          <w:sz w:val="26"/>
          <w:szCs w:val="26"/>
        </w:rPr>
        <w:t xml:space="preserve">Постановление вступает в силу со </w:t>
      </w:r>
      <w:proofErr w:type="gramStart"/>
      <w:r w:rsidRPr="00947A21">
        <w:rPr>
          <w:rFonts w:ascii="Times New Roman" w:hAnsi="Times New Roman"/>
          <w:sz w:val="26"/>
          <w:szCs w:val="26"/>
        </w:rPr>
        <w:t>дня, следующего за днем его официального  опубликования и  применяется</w:t>
      </w:r>
      <w:proofErr w:type="gramEnd"/>
      <w:r w:rsidRPr="00947A21">
        <w:rPr>
          <w:rFonts w:ascii="Times New Roman" w:hAnsi="Times New Roman"/>
          <w:sz w:val="26"/>
          <w:szCs w:val="26"/>
        </w:rPr>
        <w:t xml:space="preserve">  к  правоотношениям,  возникшим  с  01.07.2016.</w:t>
      </w:r>
    </w:p>
    <w:p w:rsidR="004601C6" w:rsidRPr="00947A21" w:rsidRDefault="004601C6" w:rsidP="00947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/>
          <w:sz w:val="26"/>
          <w:szCs w:val="26"/>
        </w:rPr>
      </w:pP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01C6" w:rsidRPr="00947A21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47A21">
        <w:rPr>
          <w:rFonts w:ascii="Times New Roman" w:hAnsi="Times New Roman"/>
          <w:sz w:val="26"/>
          <w:szCs w:val="26"/>
        </w:rPr>
        <w:t>Глава города Бородино                                                                  А.Ф. Веретенников</w:t>
      </w:r>
    </w:p>
    <w:p w:rsidR="004601C6" w:rsidRPr="00DD1A73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01C6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01C6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47A21" w:rsidRDefault="00947A21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01C6" w:rsidRPr="003301EF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01C6" w:rsidRPr="002E030D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Соболева В.Д..</w:t>
      </w:r>
    </w:p>
    <w:p w:rsidR="004601C6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E030D">
        <w:rPr>
          <w:rFonts w:ascii="Times New Roman" w:hAnsi="Times New Roman"/>
          <w:sz w:val="16"/>
          <w:szCs w:val="16"/>
        </w:rPr>
        <w:t>4-</w:t>
      </w:r>
      <w:r>
        <w:rPr>
          <w:rFonts w:ascii="Times New Roman" w:hAnsi="Times New Roman"/>
          <w:sz w:val="16"/>
          <w:szCs w:val="16"/>
        </w:rPr>
        <w:t>45-37</w:t>
      </w:r>
    </w:p>
    <w:p w:rsidR="004601C6" w:rsidRDefault="004601C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601C6" w:rsidSect="00B83552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6F57"/>
    <w:multiLevelType w:val="hybridMultilevel"/>
    <w:tmpl w:val="504CD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E97623E"/>
    <w:multiLevelType w:val="hybridMultilevel"/>
    <w:tmpl w:val="3BA8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E6"/>
    <w:rsid w:val="000139A9"/>
    <w:rsid w:val="000255E7"/>
    <w:rsid w:val="000475EA"/>
    <w:rsid w:val="000C5467"/>
    <w:rsid w:val="000C79A2"/>
    <w:rsid w:val="000D24C3"/>
    <w:rsid w:val="000D345C"/>
    <w:rsid w:val="000E77D2"/>
    <w:rsid w:val="001356E9"/>
    <w:rsid w:val="00150AF9"/>
    <w:rsid w:val="00171CDB"/>
    <w:rsid w:val="00172D45"/>
    <w:rsid w:val="001773F9"/>
    <w:rsid w:val="00191CDC"/>
    <w:rsid w:val="00193096"/>
    <w:rsid w:val="001F26A8"/>
    <w:rsid w:val="00255363"/>
    <w:rsid w:val="002766AF"/>
    <w:rsid w:val="00297C80"/>
    <w:rsid w:val="002E030D"/>
    <w:rsid w:val="002E1F46"/>
    <w:rsid w:val="002E7C36"/>
    <w:rsid w:val="002F3BC8"/>
    <w:rsid w:val="00324CD1"/>
    <w:rsid w:val="003301EF"/>
    <w:rsid w:val="00390A6B"/>
    <w:rsid w:val="003B1ACA"/>
    <w:rsid w:val="003C3221"/>
    <w:rsid w:val="003D6B32"/>
    <w:rsid w:val="00407727"/>
    <w:rsid w:val="00415879"/>
    <w:rsid w:val="0045351C"/>
    <w:rsid w:val="004601C6"/>
    <w:rsid w:val="004A6A5B"/>
    <w:rsid w:val="004C2F55"/>
    <w:rsid w:val="004D4FB5"/>
    <w:rsid w:val="004E1DB2"/>
    <w:rsid w:val="004F7288"/>
    <w:rsid w:val="005002AD"/>
    <w:rsid w:val="00506DEA"/>
    <w:rsid w:val="0053704D"/>
    <w:rsid w:val="00563C71"/>
    <w:rsid w:val="00597A12"/>
    <w:rsid w:val="005A5C37"/>
    <w:rsid w:val="005C6873"/>
    <w:rsid w:val="006114BE"/>
    <w:rsid w:val="006119B6"/>
    <w:rsid w:val="00624512"/>
    <w:rsid w:val="00687DDB"/>
    <w:rsid w:val="006D230B"/>
    <w:rsid w:val="00700520"/>
    <w:rsid w:val="00704C62"/>
    <w:rsid w:val="007262C9"/>
    <w:rsid w:val="0074420B"/>
    <w:rsid w:val="00754CD1"/>
    <w:rsid w:val="00755B8B"/>
    <w:rsid w:val="00763E68"/>
    <w:rsid w:val="0078383E"/>
    <w:rsid w:val="00790E86"/>
    <w:rsid w:val="00793108"/>
    <w:rsid w:val="007A069F"/>
    <w:rsid w:val="007B2AE9"/>
    <w:rsid w:val="007C51E8"/>
    <w:rsid w:val="007D3263"/>
    <w:rsid w:val="007D68A7"/>
    <w:rsid w:val="007E0FBC"/>
    <w:rsid w:val="007E5867"/>
    <w:rsid w:val="007E73C8"/>
    <w:rsid w:val="008071D4"/>
    <w:rsid w:val="008075B5"/>
    <w:rsid w:val="008449B0"/>
    <w:rsid w:val="008660E3"/>
    <w:rsid w:val="00874449"/>
    <w:rsid w:val="00875344"/>
    <w:rsid w:val="008C0AC3"/>
    <w:rsid w:val="008C2F9E"/>
    <w:rsid w:val="008D7DD1"/>
    <w:rsid w:val="008E7642"/>
    <w:rsid w:val="0091669C"/>
    <w:rsid w:val="0092604E"/>
    <w:rsid w:val="00945B66"/>
    <w:rsid w:val="00947A21"/>
    <w:rsid w:val="009646EB"/>
    <w:rsid w:val="00973ED3"/>
    <w:rsid w:val="009A14CD"/>
    <w:rsid w:val="009A6068"/>
    <w:rsid w:val="009C13E6"/>
    <w:rsid w:val="009D02A6"/>
    <w:rsid w:val="00A52C3A"/>
    <w:rsid w:val="00A553FD"/>
    <w:rsid w:val="00A66D95"/>
    <w:rsid w:val="00A776EE"/>
    <w:rsid w:val="00A85D30"/>
    <w:rsid w:val="00A90899"/>
    <w:rsid w:val="00A93123"/>
    <w:rsid w:val="00AB0541"/>
    <w:rsid w:val="00AC0F27"/>
    <w:rsid w:val="00AC0F43"/>
    <w:rsid w:val="00AC3CF8"/>
    <w:rsid w:val="00AC5974"/>
    <w:rsid w:val="00AD7F37"/>
    <w:rsid w:val="00B01F55"/>
    <w:rsid w:val="00B161BE"/>
    <w:rsid w:val="00B32413"/>
    <w:rsid w:val="00B32E6B"/>
    <w:rsid w:val="00B37D4B"/>
    <w:rsid w:val="00B44B5C"/>
    <w:rsid w:val="00B739DE"/>
    <w:rsid w:val="00B74042"/>
    <w:rsid w:val="00B83552"/>
    <w:rsid w:val="00BA42AB"/>
    <w:rsid w:val="00BD7F40"/>
    <w:rsid w:val="00C11BA0"/>
    <w:rsid w:val="00C35482"/>
    <w:rsid w:val="00C55249"/>
    <w:rsid w:val="00C6789C"/>
    <w:rsid w:val="00C67B40"/>
    <w:rsid w:val="00C74B34"/>
    <w:rsid w:val="00C96C16"/>
    <w:rsid w:val="00CB6885"/>
    <w:rsid w:val="00CC0395"/>
    <w:rsid w:val="00CF7328"/>
    <w:rsid w:val="00D100D9"/>
    <w:rsid w:val="00DD1A73"/>
    <w:rsid w:val="00DD5485"/>
    <w:rsid w:val="00DD6345"/>
    <w:rsid w:val="00DE7ED4"/>
    <w:rsid w:val="00DF5A28"/>
    <w:rsid w:val="00E149C8"/>
    <w:rsid w:val="00E16A0A"/>
    <w:rsid w:val="00E21F35"/>
    <w:rsid w:val="00E24B97"/>
    <w:rsid w:val="00E323C7"/>
    <w:rsid w:val="00E42727"/>
    <w:rsid w:val="00E463DA"/>
    <w:rsid w:val="00E50968"/>
    <w:rsid w:val="00E6067A"/>
    <w:rsid w:val="00E60712"/>
    <w:rsid w:val="00E76514"/>
    <w:rsid w:val="00E84BB6"/>
    <w:rsid w:val="00EB1150"/>
    <w:rsid w:val="00EF2495"/>
    <w:rsid w:val="00F53E85"/>
    <w:rsid w:val="00F55AC9"/>
    <w:rsid w:val="00F724F5"/>
    <w:rsid w:val="00F77E32"/>
    <w:rsid w:val="00F81DC5"/>
    <w:rsid w:val="00F84C9A"/>
    <w:rsid w:val="00F90988"/>
    <w:rsid w:val="00FA0AED"/>
    <w:rsid w:val="00FB05AC"/>
    <w:rsid w:val="00FB13F2"/>
    <w:rsid w:val="00FB714C"/>
    <w:rsid w:val="00FC707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3E6"/>
    <w:pPr>
      <w:ind w:left="720"/>
      <w:contextualSpacing/>
    </w:pPr>
  </w:style>
  <w:style w:type="table" w:styleId="a4">
    <w:name w:val="Table Grid"/>
    <w:basedOn w:val="a1"/>
    <w:uiPriority w:val="99"/>
    <w:rsid w:val="009C13E6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E1DB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92</cp:revision>
  <cp:lastPrinted>2016-10-12T11:41:00Z</cp:lastPrinted>
  <dcterms:created xsi:type="dcterms:W3CDTF">2014-11-15T04:52:00Z</dcterms:created>
  <dcterms:modified xsi:type="dcterms:W3CDTF">2016-10-12T11:42:00Z</dcterms:modified>
</cp:coreProperties>
</file>