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E7" w:rsidRPr="005A57BE" w:rsidRDefault="002950E7" w:rsidP="002950E7">
      <w:pPr>
        <w:spacing w:after="0" w:line="240" w:lineRule="auto"/>
        <w:jc w:val="right"/>
        <w:rPr>
          <w:rFonts w:ascii="Times New Roman" w:hAnsi="Times New Roman" w:cs="Times New Roman"/>
          <w:i/>
          <w:sz w:val="20"/>
          <w:szCs w:val="20"/>
        </w:rPr>
      </w:pPr>
      <w:r w:rsidRPr="005A57BE">
        <w:rPr>
          <w:rFonts w:ascii="Times New Roman" w:hAnsi="Times New Roman" w:cs="Times New Roman"/>
          <w:i/>
          <w:sz w:val="20"/>
          <w:szCs w:val="20"/>
        </w:rPr>
        <w:t xml:space="preserve">Приложение № </w:t>
      </w:r>
      <w:r w:rsidR="00C60CCC">
        <w:rPr>
          <w:rFonts w:ascii="Times New Roman" w:hAnsi="Times New Roman" w:cs="Times New Roman"/>
          <w:i/>
          <w:sz w:val="20"/>
          <w:szCs w:val="20"/>
        </w:rPr>
        <w:t>1</w:t>
      </w:r>
    </w:p>
    <w:p w:rsidR="00894274" w:rsidRPr="005A57BE" w:rsidRDefault="00C728EB" w:rsidP="002950E7">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 к приказу от «</w:t>
      </w:r>
      <w:r w:rsidR="00655311">
        <w:rPr>
          <w:rFonts w:ascii="Times New Roman" w:hAnsi="Times New Roman" w:cs="Times New Roman"/>
          <w:i/>
          <w:sz w:val="20"/>
          <w:szCs w:val="20"/>
        </w:rPr>
        <w:t>25</w:t>
      </w:r>
      <w:r w:rsidR="002950E7" w:rsidRPr="005A57BE">
        <w:rPr>
          <w:rFonts w:ascii="Times New Roman" w:hAnsi="Times New Roman" w:cs="Times New Roman"/>
          <w:i/>
          <w:sz w:val="20"/>
          <w:szCs w:val="20"/>
        </w:rPr>
        <w:t xml:space="preserve">» </w:t>
      </w:r>
      <w:r w:rsidR="00655311">
        <w:rPr>
          <w:rFonts w:ascii="Times New Roman" w:hAnsi="Times New Roman" w:cs="Times New Roman"/>
          <w:i/>
          <w:sz w:val="20"/>
          <w:szCs w:val="20"/>
        </w:rPr>
        <w:t>марта</w:t>
      </w:r>
      <w:r w:rsidR="00037E7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2950E7" w:rsidRPr="005A57BE">
        <w:rPr>
          <w:rFonts w:ascii="Times New Roman" w:hAnsi="Times New Roman" w:cs="Times New Roman"/>
          <w:i/>
          <w:sz w:val="20"/>
          <w:szCs w:val="20"/>
        </w:rPr>
        <w:t>201</w:t>
      </w:r>
      <w:r w:rsidR="00781C2A">
        <w:rPr>
          <w:rFonts w:ascii="Times New Roman" w:hAnsi="Times New Roman" w:cs="Times New Roman"/>
          <w:i/>
          <w:sz w:val="20"/>
          <w:szCs w:val="20"/>
        </w:rPr>
        <w:t>6</w:t>
      </w:r>
      <w:r w:rsidR="002950E7" w:rsidRPr="005A57BE">
        <w:rPr>
          <w:rFonts w:ascii="Times New Roman" w:hAnsi="Times New Roman" w:cs="Times New Roman"/>
          <w:i/>
          <w:sz w:val="20"/>
          <w:szCs w:val="20"/>
        </w:rPr>
        <w:t>г. №</w:t>
      </w:r>
      <w:r w:rsidR="00655311">
        <w:rPr>
          <w:rFonts w:ascii="Times New Roman" w:hAnsi="Times New Roman" w:cs="Times New Roman"/>
          <w:i/>
          <w:sz w:val="20"/>
          <w:szCs w:val="20"/>
        </w:rPr>
        <w:t>26</w:t>
      </w:r>
    </w:p>
    <w:p w:rsidR="002950E7" w:rsidRPr="002950E7" w:rsidRDefault="002950E7" w:rsidP="002950E7">
      <w:pPr>
        <w:spacing w:after="0" w:line="240" w:lineRule="auto"/>
        <w:jc w:val="right"/>
        <w:rPr>
          <w:rFonts w:ascii="Times New Roman" w:hAnsi="Times New Roman" w:cs="Times New Roman"/>
          <w:sz w:val="24"/>
          <w:szCs w:val="24"/>
        </w:rPr>
      </w:pPr>
    </w:p>
    <w:p w:rsidR="002950E7" w:rsidRPr="00DD750F" w:rsidRDefault="002950E7" w:rsidP="002950E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D750F">
        <w:rPr>
          <w:rFonts w:ascii="Times New Roman" w:hAnsi="Times New Roman" w:cs="Times New Roman"/>
          <w:b/>
          <w:sz w:val="28"/>
          <w:szCs w:val="28"/>
        </w:rPr>
        <w:t xml:space="preserve">Конкурсная документация </w:t>
      </w:r>
    </w:p>
    <w:p w:rsidR="00193D21" w:rsidRDefault="00193D21" w:rsidP="00193D2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193D21" w:rsidRPr="00193D21" w:rsidRDefault="00193D21" w:rsidP="00193D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93D21">
        <w:rPr>
          <w:rFonts w:ascii="Times New Roman" w:eastAsia="Calibri" w:hAnsi="Times New Roman" w:cs="Times New Roman"/>
          <w:sz w:val="24"/>
          <w:szCs w:val="24"/>
        </w:rPr>
        <w:t>Состав документации:</w:t>
      </w:r>
    </w:p>
    <w:p w:rsidR="00193D21" w:rsidRPr="00193D21" w:rsidRDefault="00193D21" w:rsidP="00777B33">
      <w:pPr>
        <w:pStyle w:val="a4"/>
        <w:widowControl w:val="0"/>
        <w:numPr>
          <w:ilvl w:val="0"/>
          <w:numId w:val="2"/>
        </w:numPr>
        <w:autoSpaceDE w:val="0"/>
        <w:autoSpaceDN w:val="0"/>
        <w:adjustRightInd w:val="0"/>
        <w:spacing w:after="0" w:line="240" w:lineRule="auto"/>
        <w:outlineLvl w:val="1"/>
        <w:rPr>
          <w:rFonts w:ascii="Times New Roman" w:eastAsia="Calibri" w:hAnsi="Times New Roman" w:cs="Times New Roman"/>
          <w:sz w:val="24"/>
          <w:szCs w:val="24"/>
        </w:rPr>
      </w:pPr>
      <w:r w:rsidRPr="00193D21">
        <w:rPr>
          <w:rFonts w:ascii="Times New Roman" w:eastAsia="Calibri" w:hAnsi="Times New Roman" w:cs="Times New Roman"/>
          <w:sz w:val="24"/>
          <w:szCs w:val="24"/>
        </w:rPr>
        <w:t>Извещение;</w:t>
      </w:r>
    </w:p>
    <w:p w:rsidR="00193D21" w:rsidRDefault="00193D21" w:rsidP="00777B33">
      <w:pPr>
        <w:pStyle w:val="a4"/>
        <w:widowControl w:val="0"/>
        <w:numPr>
          <w:ilvl w:val="0"/>
          <w:numId w:val="2"/>
        </w:num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Форма заявления на участие в открытом конкурсе;</w:t>
      </w:r>
    </w:p>
    <w:p w:rsidR="00777B33" w:rsidRPr="00193D21" w:rsidRDefault="00777B33" w:rsidP="00777B33">
      <w:pPr>
        <w:pStyle w:val="a4"/>
        <w:widowControl w:val="0"/>
        <w:numPr>
          <w:ilvl w:val="0"/>
          <w:numId w:val="2"/>
        </w:numPr>
        <w:autoSpaceDE w:val="0"/>
        <w:autoSpaceDN w:val="0"/>
        <w:adjustRightInd w:val="0"/>
        <w:spacing w:after="0" w:line="240" w:lineRule="auto"/>
        <w:outlineLvl w:val="1"/>
        <w:rPr>
          <w:rFonts w:ascii="Times New Roman" w:eastAsia="Calibri" w:hAnsi="Times New Roman" w:cs="Times New Roman"/>
          <w:sz w:val="24"/>
          <w:szCs w:val="24"/>
        </w:rPr>
      </w:pPr>
      <w:r w:rsidRPr="00193D21">
        <w:rPr>
          <w:rFonts w:ascii="Times New Roman" w:eastAsia="Calibri" w:hAnsi="Times New Roman" w:cs="Times New Roman"/>
          <w:sz w:val="24"/>
          <w:szCs w:val="24"/>
        </w:rPr>
        <w:t>Порядок проведения открытого конкурса</w:t>
      </w:r>
      <w:r>
        <w:rPr>
          <w:rFonts w:ascii="Times New Roman" w:eastAsia="Calibri" w:hAnsi="Times New Roman" w:cs="Times New Roman"/>
          <w:sz w:val="24"/>
          <w:szCs w:val="24"/>
        </w:rPr>
        <w:t>;</w:t>
      </w:r>
      <w:r w:rsidRPr="00193D21">
        <w:rPr>
          <w:rFonts w:ascii="Times New Roman" w:eastAsia="Calibri" w:hAnsi="Times New Roman" w:cs="Times New Roman"/>
          <w:sz w:val="24"/>
          <w:szCs w:val="24"/>
        </w:rPr>
        <w:t xml:space="preserve"> </w:t>
      </w:r>
    </w:p>
    <w:p w:rsidR="00777B33" w:rsidRPr="00193D21" w:rsidRDefault="00777B33" w:rsidP="00777B33">
      <w:pPr>
        <w:pStyle w:val="a4"/>
        <w:widowControl w:val="0"/>
        <w:numPr>
          <w:ilvl w:val="0"/>
          <w:numId w:val="2"/>
        </w:num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Система оценки по критериям отбора;</w:t>
      </w:r>
    </w:p>
    <w:p w:rsidR="00A417A3" w:rsidRDefault="00777B33" w:rsidP="00777B33">
      <w:pPr>
        <w:pStyle w:val="a4"/>
        <w:widowControl w:val="0"/>
        <w:numPr>
          <w:ilvl w:val="0"/>
          <w:numId w:val="2"/>
        </w:numPr>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Проект договора</w:t>
      </w:r>
      <w:r w:rsidR="006E3988">
        <w:rPr>
          <w:rFonts w:ascii="Times New Roman" w:eastAsia="Calibri" w:hAnsi="Times New Roman" w:cs="Times New Roman"/>
          <w:sz w:val="24"/>
          <w:szCs w:val="24"/>
        </w:rPr>
        <w:t xml:space="preserve"> (с приложениями №1, 2, 3 к договору)</w:t>
      </w:r>
      <w:r>
        <w:rPr>
          <w:rFonts w:ascii="Times New Roman" w:eastAsia="Calibri" w:hAnsi="Times New Roman" w:cs="Times New Roman"/>
          <w:sz w:val="24"/>
          <w:szCs w:val="24"/>
        </w:rPr>
        <w:t>.</w:t>
      </w:r>
    </w:p>
    <w:p w:rsidR="00777B33" w:rsidRDefault="00777B33"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74F76" w:rsidRPr="00817D3D" w:rsidRDefault="00474F76" w:rsidP="00474F76">
      <w:pPr>
        <w:pStyle w:val="a4"/>
        <w:widowControl w:val="0"/>
        <w:numPr>
          <w:ilvl w:val="0"/>
          <w:numId w:val="3"/>
        </w:num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581F55" w:rsidRDefault="00B35873" w:rsidP="00474F7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74F76">
        <w:rPr>
          <w:rFonts w:ascii="Times New Roman" w:eastAsia="Calibri" w:hAnsi="Times New Roman" w:cs="Times New Roman"/>
          <w:b/>
          <w:sz w:val="24"/>
          <w:szCs w:val="24"/>
        </w:rPr>
        <w:t>Извещение</w:t>
      </w:r>
      <w:r w:rsidR="00474F76" w:rsidRPr="00474F76">
        <w:rPr>
          <w:rFonts w:ascii="Times New Roman" w:eastAsia="Calibri" w:hAnsi="Times New Roman" w:cs="Times New Roman"/>
          <w:b/>
          <w:sz w:val="24"/>
          <w:szCs w:val="24"/>
        </w:rPr>
        <w:t xml:space="preserve"> </w:t>
      </w:r>
    </w:p>
    <w:p w:rsidR="00474F76" w:rsidRDefault="00474F76" w:rsidP="00474F7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roofErr w:type="gramStart"/>
      <w:r w:rsidRPr="00474F76">
        <w:rPr>
          <w:rFonts w:ascii="Times New Roman" w:eastAsia="Calibri" w:hAnsi="Times New Roman" w:cs="Times New Roman"/>
          <w:b/>
          <w:sz w:val="24"/>
          <w:szCs w:val="24"/>
        </w:rPr>
        <w:t>о проведении</w:t>
      </w:r>
      <w:r>
        <w:rPr>
          <w:rFonts w:ascii="Times New Roman" w:eastAsia="Calibri" w:hAnsi="Times New Roman" w:cs="Times New Roman"/>
          <w:sz w:val="24"/>
          <w:szCs w:val="24"/>
        </w:rPr>
        <w:t xml:space="preserve"> </w:t>
      </w:r>
      <w:r w:rsidRPr="00DD750F">
        <w:rPr>
          <w:rFonts w:ascii="Times New Roman" w:eastAsia="Calibri" w:hAnsi="Times New Roman" w:cs="Times New Roman"/>
          <w:b/>
          <w:sz w:val="24"/>
          <w:szCs w:val="24"/>
        </w:rPr>
        <w:t>открытого конкурса на право заключения договора об организации регулярных пассажирских перевозок автомобильным транспортом в городе Бородино по маршрутам</w:t>
      </w:r>
      <w:proofErr w:type="gramEnd"/>
      <w:r w:rsidRPr="00DD750F">
        <w:rPr>
          <w:rFonts w:ascii="Times New Roman" w:eastAsia="Calibri" w:hAnsi="Times New Roman" w:cs="Times New Roman"/>
          <w:b/>
          <w:sz w:val="24"/>
          <w:szCs w:val="24"/>
        </w:rPr>
        <w:t xml:space="preserve"> с небольшой интенсивностью пассажирских потоков</w:t>
      </w:r>
      <w:r w:rsidR="00BB2FD5" w:rsidRPr="00BB2FD5">
        <w:rPr>
          <w:rFonts w:ascii="Times New Roman" w:eastAsia="Calibri" w:hAnsi="Times New Roman" w:cs="Times New Roman"/>
          <w:b/>
          <w:sz w:val="24"/>
          <w:szCs w:val="24"/>
        </w:rPr>
        <w:t xml:space="preserve"> </w:t>
      </w:r>
      <w:r w:rsidR="00EC4757">
        <w:rPr>
          <w:rFonts w:ascii="Times New Roman" w:eastAsia="Calibri" w:hAnsi="Times New Roman" w:cs="Times New Roman"/>
          <w:b/>
          <w:sz w:val="24"/>
          <w:szCs w:val="24"/>
        </w:rPr>
        <w:t>с 01.0</w:t>
      </w:r>
      <w:r w:rsidR="00655311">
        <w:rPr>
          <w:rFonts w:ascii="Times New Roman" w:eastAsia="Calibri" w:hAnsi="Times New Roman" w:cs="Times New Roman"/>
          <w:b/>
          <w:sz w:val="24"/>
          <w:szCs w:val="24"/>
        </w:rPr>
        <w:t>6</w:t>
      </w:r>
      <w:r w:rsidR="00EC4757">
        <w:rPr>
          <w:rFonts w:ascii="Times New Roman" w:eastAsia="Calibri" w:hAnsi="Times New Roman" w:cs="Times New Roman"/>
          <w:b/>
          <w:sz w:val="24"/>
          <w:szCs w:val="24"/>
        </w:rPr>
        <w:t>.</w:t>
      </w:r>
      <w:r w:rsidR="00BB2FD5" w:rsidRPr="00DD750F">
        <w:rPr>
          <w:rFonts w:ascii="Times New Roman" w:eastAsia="Calibri" w:hAnsi="Times New Roman" w:cs="Times New Roman"/>
          <w:b/>
          <w:sz w:val="24"/>
          <w:szCs w:val="24"/>
        </w:rPr>
        <w:t>201</w:t>
      </w:r>
      <w:r w:rsidR="003F1EDD">
        <w:rPr>
          <w:rFonts w:ascii="Times New Roman" w:eastAsia="Calibri" w:hAnsi="Times New Roman" w:cs="Times New Roman"/>
          <w:b/>
          <w:sz w:val="24"/>
          <w:szCs w:val="24"/>
        </w:rPr>
        <w:t>6</w:t>
      </w:r>
      <w:r w:rsidR="00EC4757">
        <w:rPr>
          <w:rFonts w:ascii="Times New Roman" w:eastAsia="Calibri" w:hAnsi="Times New Roman" w:cs="Times New Roman"/>
          <w:b/>
          <w:sz w:val="24"/>
          <w:szCs w:val="24"/>
        </w:rPr>
        <w:t xml:space="preserve"> по 31.</w:t>
      </w:r>
      <w:r w:rsidR="00781C2A">
        <w:rPr>
          <w:rFonts w:ascii="Times New Roman" w:eastAsia="Calibri" w:hAnsi="Times New Roman" w:cs="Times New Roman"/>
          <w:b/>
          <w:sz w:val="24"/>
          <w:szCs w:val="24"/>
        </w:rPr>
        <w:t>0</w:t>
      </w:r>
      <w:r w:rsidR="00655311">
        <w:rPr>
          <w:rFonts w:ascii="Times New Roman" w:eastAsia="Calibri" w:hAnsi="Times New Roman" w:cs="Times New Roman"/>
          <w:b/>
          <w:sz w:val="24"/>
          <w:szCs w:val="24"/>
        </w:rPr>
        <w:t>5</w:t>
      </w:r>
      <w:r w:rsidR="00EC4757">
        <w:rPr>
          <w:rFonts w:ascii="Times New Roman" w:eastAsia="Calibri" w:hAnsi="Times New Roman" w:cs="Times New Roman"/>
          <w:b/>
          <w:sz w:val="24"/>
          <w:szCs w:val="24"/>
        </w:rPr>
        <w:t>.</w:t>
      </w:r>
      <w:r w:rsidR="003F1EDD">
        <w:rPr>
          <w:rFonts w:ascii="Times New Roman" w:eastAsia="Calibri" w:hAnsi="Times New Roman" w:cs="Times New Roman"/>
          <w:b/>
          <w:sz w:val="24"/>
          <w:szCs w:val="24"/>
        </w:rPr>
        <w:t>202</w:t>
      </w:r>
      <w:r w:rsidR="00781C2A">
        <w:rPr>
          <w:rFonts w:ascii="Times New Roman" w:eastAsia="Calibri" w:hAnsi="Times New Roman" w:cs="Times New Roman"/>
          <w:b/>
          <w:sz w:val="24"/>
          <w:szCs w:val="24"/>
        </w:rPr>
        <w:t>1</w:t>
      </w:r>
      <w:r w:rsidR="0090567C">
        <w:rPr>
          <w:rFonts w:ascii="Times New Roman" w:eastAsia="Calibri" w:hAnsi="Times New Roman" w:cs="Times New Roman"/>
          <w:b/>
          <w:sz w:val="24"/>
          <w:szCs w:val="24"/>
        </w:rPr>
        <w:t xml:space="preserve"> г.г.</w:t>
      </w:r>
    </w:p>
    <w:p w:rsidR="00817D3D" w:rsidRDefault="00817D3D" w:rsidP="00474F76">
      <w:pPr>
        <w:widowControl w:val="0"/>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C76F2C" w:rsidRDefault="00C76F2C" w:rsidP="00C76F2C">
      <w:pPr>
        <w:autoSpaceDE w:val="0"/>
        <w:autoSpaceDN w:val="0"/>
        <w:adjustRightInd w:val="0"/>
        <w:spacing w:after="0" w:line="240" w:lineRule="auto"/>
        <w:ind w:firstLine="709"/>
        <w:jc w:val="both"/>
        <w:rPr>
          <w:rFonts w:ascii="Times New Roman" w:hAnsi="Times New Roman" w:cs="Times New Roman"/>
          <w:sz w:val="24"/>
          <w:szCs w:val="24"/>
        </w:rPr>
      </w:pPr>
      <w:r w:rsidRPr="00C76F2C">
        <w:rPr>
          <w:rFonts w:ascii="Times New Roman" w:hAnsi="Times New Roman" w:cs="Times New Roman"/>
          <w:b/>
          <w:sz w:val="24"/>
          <w:szCs w:val="24"/>
        </w:rPr>
        <w:t>Организатор проведения конкурса</w:t>
      </w:r>
      <w:r w:rsidRPr="005C0B04">
        <w:rPr>
          <w:rFonts w:ascii="Times New Roman" w:hAnsi="Times New Roman" w:cs="Times New Roman"/>
          <w:sz w:val="24"/>
          <w:szCs w:val="24"/>
        </w:rPr>
        <w:t xml:space="preserve"> - Муниципальное казенное учреждение «Служба единого заказчика»,</w:t>
      </w:r>
      <w:r w:rsidRPr="005C0B04">
        <w:rPr>
          <w:rFonts w:ascii="Times New Roman" w:hAnsi="Times New Roman" w:cs="Times New Roman"/>
          <w:b/>
          <w:sz w:val="24"/>
          <w:szCs w:val="24"/>
        </w:rPr>
        <w:t xml:space="preserve"> </w:t>
      </w:r>
      <w:r w:rsidRPr="005C0B04">
        <w:rPr>
          <w:rFonts w:ascii="Times New Roman" w:hAnsi="Times New Roman" w:cs="Times New Roman"/>
          <w:sz w:val="24"/>
          <w:szCs w:val="24"/>
        </w:rPr>
        <w:t xml:space="preserve">Российская Федерация, 663981, Красноярский край, </w:t>
      </w:r>
      <w:proofErr w:type="gramStart"/>
      <w:r w:rsidRPr="005C0B04">
        <w:rPr>
          <w:rFonts w:ascii="Times New Roman" w:hAnsi="Times New Roman" w:cs="Times New Roman"/>
          <w:sz w:val="24"/>
          <w:szCs w:val="24"/>
        </w:rPr>
        <w:t>г</w:t>
      </w:r>
      <w:proofErr w:type="gramEnd"/>
      <w:r w:rsidRPr="005C0B04">
        <w:rPr>
          <w:rFonts w:ascii="Times New Roman" w:hAnsi="Times New Roman" w:cs="Times New Roman"/>
          <w:sz w:val="24"/>
          <w:szCs w:val="24"/>
        </w:rPr>
        <w:t xml:space="preserve">. Бородино, улица Горького, д. 6., </w:t>
      </w:r>
      <w:hyperlink r:id="rId8" w:history="1">
        <w:r w:rsidRPr="005C0B04">
          <w:rPr>
            <w:rStyle w:val="a6"/>
            <w:rFonts w:ascii="Times New Roman" w:hAnsi="Times New Roman" w:cs="Times New Roman"/>
            <w:sz w:val="24"/>
            <w:szCs w:val="24"/>
            <w:lang w:val="en-US"/>
          </w:rPr>
          <w:t>borodino</w:t>
        </w:r>
        <w:r w:rsidRPr="005C0B04">
          <w:rPr>
            <w:rStyle w:val="a6"/>
            <w:rFonts w:ascii="Times New Roman" w:hAnsi="Times New Roman" w:cs="Times New Roman"/>
            <w:sz w:val="24"/>
            <w:szCs w:val="24"/>
          </w:rPr>
          <w:t>.</w:t>
        </w:r>
        <w:r w:rsidRPr="005C0B04">
          <w:rPr>
            <w:rStyle w:val="a6"/>
            <w:rFonts w:ascii="Times New Roman" w:hAnsi="Times New Roman" w:cs="Times New Roman"/>
            <w:sz w:val="24"/>
            <w:szCs w:val="24"/>
            <w:lang w:val="en-US"/>
          </w:rPr>
          <w:t>sez</w:t>
        </w:r>
        <w:r w:rsidRPr="005C0B04">
          <w:rPr>
            <w:rStyle w:val="a6"/>
            <w:rFonts w:ascii="Times New Roman" w:hAnsi="Times New Roman" w:cs="Times New Roman"/>
            <w:sz w:val="24"/>
            <w:szCs w:val="24"/>
          </w:rPr>
          <w:t>@</w:t>
        </w:r>
        <w:r w:rsidRPr="005C0B04">
          <w:rPr>
            <w:rStyle w:val="a6"/>
            <w:rFonts w:ascii="Times New Roman" w:hAnsi="Times New Roman" w:cs="Times New Roman"/>
            <w:sz w:val="24"/>
            <w:szCs w:val="24"/>
            <w:lang w:val="en-US"/>
          </w:rPr>
          <w:t>mail</w:t>
        </w:r>
        <w:r w:rsidRPr="005C0B04">
          <w:rPr>
            <w:rStyle w:val="a6"/>
            <w:rFonts w:ascii="Times New Roman" w:hAnsi="Times New Roman" w:cs="Times New Roman"/>
            <w:sz w:val="24"/>
            <w:szCs w:val="24"/>
          </w:rPr>
          <w:t>.ru</w:t>
        </w:r>
      </w:hyperlink>
      <w:r w:rsidRPr="005C0B04">
        <w:rPr>
          <w:rFonts w:ascii="Times New Roman" w:hAnsi="Times New Roman" w:cs="Times New Roman"/>
          <w:sz w:val="24"/>
          <w:szCs w:val="24"/>
        </w:rPr>
        <w:t>, +7 (39168) 45273.</w:t>
      </w:r>
    </w:p>
    <w:p w:rsidR="00D8187E" w:rsidRDefault="00D8187E" w:rsidP="00D8187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6F2C">
        <w:rPr>
          <w:rFonts w:ascii="Times New Roman" w:hAnsi="Times New Roman" w:cs="Times New Roman"/>
          <w:b/>
          <w:sz w:val="24"/>
          <w:szCs w:val="24"/>
        </w:rPr>
        <w:t>Предмет конкурса</w:t>
      </w:r>
      <w:r w:rsidRPr="00D8365C">
        <w:rPr>
          <w:rFonts w:ascii="Times New Roman" w:hAnsi="Times New Roman" w:cs="Times New Roman"/>
          <w:sz w:val="24"/>
          <w:szCs w:val="24"/>
        </w:rPr>
        <w:t xml:space="preserve"> - выбор организации или индивидуального предпринимателя на право </w:t>
      </w:r>
      <w:r w:rsidRPr="00D8365C">
        <w:rPr>
          <w:rFonts w:ascii="Times New Roman" w:eastAsia="Calibri" w:hAnsi="Times New Roman" w:cs="Times New Roman"/>
          <w:sz w:val="24"/>
          <w:szCs w:val="24"/>
        </w:rPr>
        <w:t>заключения договора об организации регулярных пассажирских перевозок автомобильным транспортом в городе Бородино по маршрутам с небольшой интенсивностью пассажирских потоков</w:t>
      </w:r>
      <w:r w:rsidR="00072F69">
        <w:rPr>
          <w:rFonts w:ascii="Times New Roman" w:eastAsia="Calibri" w:hAnsi="Times New Roman" w:cs="Times New Roman"/>
          <w:sz w:val="24"/>
          <w:szCs w:val="24"/>
        </w:rPr>
        <w:t xml:space="preserve"> </w:t>
      </w:r>
      <w:r w:rsidR="00EC4757">
        <w:rPr>
          <w:rFonts w:ascii="Times New Roman" w:eastAsia="Calibri" w:hAnsi="Times New Roman" w:cs="Times New Roman"/>
          <w:sz w:val="24"/>
          <w:szCs w:val="24"/>
        </w:rPr>
        <w:t>с 01.0</w:t>
      </w:r>
      <w:r w:rsidR="00655311">
        <w:rPr>
          <w:rFonts w:ascii="Times New Roman" w:eastAsia="Calibri" w:hAnsi="Times New Roman" w:cs="Times New Roman"/>
          <w:sz w:val="24"/>
          <w:szCs w:val="24"/>
        </w:rPr>
        <w:t>6</w:t>
      </w:r>
      <w:r w:rsidR="00EC4757">
        <w:rPr>
          <w:rFonts w:ascii="Times New Roman" w:eastAsia="Calibri" w:hAnsi="Times New Roman" w:cs="Times New Roman"/>
          <w:sz w:val="24"/>
          <w:szCs w:val="24"/>
        </w:rPr>
        <w:t>.</w:t>
      </w:r>
      <w:r w:rsidR="006E3988" w:rsidRPr="00D8365C">
        <w:rPr>
          <w:rFonts w:ascii="Times New Roman" w:eastAsia="Calibri" w:hAnsi="Times New Roman" w:cs="Times New Roman"/>
          <w:sz w:val="24"/>
          <w:szCs w:val="24"/>
        </w:rPr>
        <w:t>201</w:t>
      </w:r>
      <w:r w:rsidR="003F1EDD">
        <w:rPr>
          <w:rFonts w:ascii="Times New Roman" w:eastAsia="Calibri" w:hAnsi="Times New Roman" w:cs="Times New Roman"/>
          <w:sz w:val="24"/>
          <w:szCs w:val="24"/>
        </w:rPr>
        <w:t>6</w:t>
      </w:r>
      <w:r w:rsidR="00EC4757">
        <w:rPr>
          <w:rFonts w:ascii="Times New Roman" w:eastAsia="Calibri" w:hAnsi="Times New Roman" w:cs="Times New Roman"/>
          <w:sz w:val="24"/>
          <w:szCs w:val="24"/>
        </w:rPr>
        <w:t xml:space="preserve"> по 31.</w:t>
      </w:r>
      <w:r w:rsidR="00781C2A">
        <w:rPr>
          <w:rFonts w:ascii="Times New Roman" w:eastAsia="Calibri" w:hAnsi="Times New Roman" w:cs="Times New Roman"/>
          <w:sz w:val="24"/>
          <w:szCs w:val="24"/>
        </w:rPr>
        <w:t>0</w:t>
      </w:r>
      <w:r w:rsidR="00655311">
        <w:rPr>
          <w:rFonts w:ascii="Times New Roman" w:eastAsia="Calibri" w:hAnsi="Times New Roman" w:cs="Times New Roman"/>
          <w:sz w:val="24"/>
          <w:szCs w:val="24"/>
        </w:rPr>
        <w:t>5</w:t>
      </w:r>
      <w:r w:rsidR="00EC4757">
        <w:rPr>
          <w:rFonts w:ascii="Times New Roman" w:eastAsia="Calibri" w:hAnsi="Times New Roman" w:cs="Times New Roman"/>
          <w:sz w:val="24"/>
          <w:szCs w:val="24"/>
        </w:rPr>
        <w:t>.</w:t>
      </w:r>
      <w:r w:rsidR="003F1EDD">
        <w:rPr>
          <w:rFonts w:ascii="Times New Roman" w:eastAsia="Calibri" w:hAnsi="Times New Roman" w:cs="Times New Roman"/>
          <w:sz w:val="24"/>
          <w:szCs w:val="24"/>
        </w:rPr>
        <w:t>202</w:t>
      </w:r>
      <w:r w:rsidR="00781C2A">
        <w:rPr>
          <w:rFonts w:ascii="Times New Roman" w:eastAsia="Calibri" w:hAnsi="Times New Roman" w:cs="Times New Roman"/>
          <w:sz w:val="24"/>
          <w:szCs w:val="24"/>
        </w:rPr>
        <w:t>1</w:t>
      </w:r>
      <w:r w:rsidR="0090567C">
        <w:rPr>
          <w:rFonts w:ascii="Times New Roman" w:eastAsia="Calibri" w:hAnsi="Times New Roman" w:cs="Times New Roman"/>
          <w:sz w:val="24"/>
          <w:szCs w:val="24"/>
        </w:rPr>
        <w:t xml:space="preserve"> г.г</w:t>
      </w:r>
      <w:r w:rsidR="00C76F2C">
        <w:rPr>
          <w:rFonts w:ascii="Times New Roman" w:eastAsia="Calibri" w:hAnsi="Times New Roman" w:cs="Times New Roman"/>
          <w:sz w:val="24"/>
          <w:szCs w:val="24"/>
        </w:rPr>
        <w:t>.</w:t>
      </w:r>
    </w:p>
    <w:p w:rsidR="00C76F2C" w:rsidRDefault="00C76F2C" w:rsidP="00D818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sidRPr="00817D3D">
        <w:rPr>
          <w:rFonts w:ascii="Times New Roman" w:eastAsia="Calibri" w:hAnsi="Times New Roman" w:cs="Times New Roman"/>
          <w:i/>
          <w:sz w:val="24"/>
          <w:szCs w:val="24"/>
        </w:rPr>
        <w:t>Маршрут №1 «мкр</w:t>
      </w:r>
      <w:proofErr w:type="gramStart"/>
      <w:r w:rsidRPr="00817D3D">
        <w:rPr>
          <w:rFonts w:ascii="Times New Roman" w:eastAsia="Calibri" w:hAnsi="Times New Roman" w:cs="Times New Roman"/>
          <w:i/>
          <w:sz w:val="24"/>
          <w:szCs w:val="24"/>
        </w:rPr>
        <w:t>.З</w:t>
      </w:r>
      <w:proofErr w:type="gramEnd"/>
      <w:r w:rsidRPr="00817D3D">
        <w:rPr>
          <w:rFonts w:ascii="Times New Roman" w:eastAsia="Calibri" w:hAnsi="Times New Roman" w:cs="Times New Roman"/>
          <w:i/>
          <w:sz w:val="24"/>
          <w:szCs w:val="24"/>
        </w:rPr>
        <w:t>ападный – ул.Набережная»</w:t>
      </w:r>
      <w:r w:rsidR="00626B50">
        <w:rPr>
          <w:rFonts w:ascii="Times New Roman" w:eastAsia="Calibri" w:hAnsi="Times New Roman" w:cs="Times New Roman"/>
          <w:i/>
          <w:sz w:val="24"/>
          <w:szCs w:val="24"/>
        </w:rPr>
        <w:t xml:space="preserve"> - зима</w:t>
      </w:r>
    </w:p>
    <w:p w:rsidR="00626B50" w:rsidRPr="00817D3D" w:rsidRDefault="00626B50"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«Коммунальщик – ул</w:t>
      </w:r>
      <w:proofErr w:type="gramStart"/>
      <w:r>
        <w:rPr>
          <w:rFonts w:ascii="Times New Roman" w:eastAsia="Calibri" w:hAnsi="Times New Roman" w:cs="Times New Roman"/>
          <w:i/>
          <w:sz w:val="24"/>
          <w:szCs w:val="24"/>
        </w:rPr>
        <w:t>.Н</w:t>
      </w:r>
      <w:proofErr w:type="gramEnd"/>
      <w:r>
        <w:rPr>
          <w:rFonts w:ascii="Times New Roman" w:eastAsia="Calibri" w:hAnsi="Times New Roman" w:cs="Times New Roman"/>
          <w:i/>
          <w:sz w:val="24"/>
          <w:szCs w:val="24"/>
        </w:rPr>
        <w:t>абережная» - лето</w:t>
      </w:r>
    </w:p>
    <w:p w:rsidR="00817D3D" w:rsidRP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p>
    <w:p w:rsidR="00817D3D" w:rsidRP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sidRPr="00817D3D">
        <w:rPr>
          <w:rFonts w:ascii="Times New Roman" w:eastAsia="Calibri" w:hAnsi="Times New Roman" w:cs="Times New Roman"/>
          <w:i/>
          <w:sz w:val="24"/>
          <w:szCs w:val="24"/>
        </w:rPr>
        <w:t>Программа перевозок по маршруту №1:</w:t>
      </w:r>
    </w:p>
    <w:p w:rsid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sz w:val="24"/>
          <w:szCs w:val="24"/>
        </w:rPr>
      </w:pPr>
    </w:p>
    <w:tbl>
      <w:tblPr>
        <w:tblStyle w:val="a5"/>
        <w:tblW w:w="0" w:type="auto"/>
        <w:tblInd w:w="675" w:type="dxa"/>
        <w:tblLook w:val="04A0"/>
      </w:tblPr>
      <w:tblGrid>
        <w:gridCol w:w="4790"/>
        <w:gridCol w:w="4106"/>
      </w:tblGrid>
      <w:tr w:rsidR="00817D3D" w:rsidTr="00817D3D">
        <w:trPr>
          <w:trHeight w:val="342"/>
        </w:trPr>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Количество транспортных сре</w:t>
            </w:r>
            <w:proofErr w:type="gramStart"/>
            <w:r>
              <w:rPr>
                <w:rFonts w:ascii="Times New Roman" w:eastAsia="Calibri" w:hAnsi="Times New Roman" w:cs="Times New Roman"/>
                <w:sz w:val="24"/>
                <w:szCs w:val="24"/>
              </w:rPr>
              <w:t>дств в ч</w:t>
            </w:r>
            <w:proofErr w:type="gramEnd"/>
            <w:r>
              <w:rPr>
                <w:rFonts w:ascii="Times New Roman" w:eastAsia="Calibri" w:hAnsi="Times New Roman" w:cs="Times New Roman"/>
                <w:sz w:val="24"/>
                <w:szCs w:val="24"/>
              </w:rPr>
              <w:t>асы пик</w:t>
            </w:r>
          </w:p>
        </w:tc>
        <w:tc>
          <w:tcPr>
            <w:tcW w:w="4491"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1 единица</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Начало работы маршрута</w:t>
            </w:r>
          </w:p>
        </w:tc>
        <w:tc>
          <w:tcPr>
            <w:tcW w:w="4491"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07.42</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Окончание работы маршрута (не ранее)</w:t>
            </w:r>
          </w:p>
        </w:tc>
        <w:tc>
          <w:tcPr>
            <w:tcW w:w="4491" w:type="dxa"/>
          </w:tcPr>
          <w:p w:rsidR="00817D3D" w:rsidRDefault="00817D3D" w:rsidP="0090567C">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20.</w:t>
            </w:r>
            <w:r w:rsidR="0090567C">
              <w:rPr>
                <w:rFonts w:ascii="Times New Roman" w:eastAsia="Calibri" w:hAnsi="Times New Roman" w:cs="Times New Roman"/>
                <w:sz w:val="24"/>
                <w:szCs w:val="24"/>
              </w:rPr>
              <w:t>3</w:t>
            </w:r>
            <w:r>
              <w:rPr>
                <w:rFonts w:ascii="Times New Roman" w:eastAsia="Calibri" w:hAnsi="Times New Roman" w:cs="Times New Roman"/>
                <w:sz w:val="24"/>
                <w:szCs w:val="24"/>
              </w:rPr>
              <w:t>4</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Класс подвижного состава</w:t>
            </w:r>
          </w:p>
        </w:tc>
        <w:tc>
          <w:tcPr>
            <w:tcW w:w="4491" w:type="dxa"/>
          </w:tcPr>
          <w:p w:rsidR="00817D3D" w:rsidRDefault="00592084"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М 3 (класс 2)</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Вместимость подвижного состава</w:t>
            </w:r>
          </w:p>
        </w:tc>
        <w:tc>
          <w:tcPr>
            <w:tcW w:w="4491" w:type="dxa"/>
          </w:tcPr>
          <w:p w:rsidR="00817D3D" w:rsidRDefault="00592084"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Свыше 35 мест</w:t>
            </w:r>
          </w:p>
        </w:tc>
      </w:tr>
      <w:tr w:rsidR="00817D3D" w:rsidTr="00817D3D">
        <w:tc>
          <w:tcPr>
            <w:tcW w:w="5255" w:type="dxa"/>
          </w:tcPr>
          <w:p w:rsidR="00817D3D" w:rsidRDefault="00817D3D" w:rsidP="003F1ED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Пробег по маршруту на 201</w:t>
            </w:r>
            <w:r w:rsidR="003F1EDD">
              <w:rPr>
                <w:rFonts w:ascii="Times New Roman" w:eastAsia="Calibri" w:hAnsi="Times New Roman" w:cs="Times New Roman"/>
                <w:sz w:val="24"/>
                <w:szCs w:val="24"/>
              </w:rPr>
              <w:t>6-2020г.</w:t>
            </w:r>
            <w:r>
              <w:rPr>
                <w:rFonts w:ascii="Times New Roman" w:eastAsia="Calibri" w:hAnsi="Times New Roman" w:cs="Times New Roman"/>
                <w:sz w:val="24"/>
                <w:szCs w:val="24"/>
              </w:rPr>
              <w:t xml:space="preserve"> г.</w:t>
            </w:r>
          </w:p>
        </w:tc>
        <w:tc>
          <w:tcPr>
            <w:tcW w:w="4491" w:type="dxa"/>
          </w:tcPr>
          <w:p w:rsidR="00817D3D" w:rsidRDefault="0090567C"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61769</w:t>
            </w:r>
            <w:r w:rsidR="00684E4B">
              <w:rPr>
                <w:rFonts w:ascii="Times New Roman" w:eastAsia="Calibri" w:hAnsi="Times New Roman" w:cs="Times New Roman"/>
                <w:sz w:val="24"/>
                <w:szCs w:val="24"/>
              </w:rPr>
              <w:t xml:space="preserve"> км</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Режим работы</w:t>
            </w:r>
          </w:p>
        </w:tc>
        <w:tc>
          <w:tcPr>
            <w:tcW w:w="4491"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ПН-ВС</w:t>
            </w:r>
          </w:p>
        </w:tc>
      </w:tr>
      <w:tr w:rsidR="00817D3D" w:rsidTr="00817D3D">
        <w:tc>
          <w:tcPr>
            <w:tcW w:w="5255" w:type="dxa"/>
          </w:tcPr>
          <w:p w:rsidR="00817D3D" w:rsidRDefault="00817D3D" w:rsidP="00817D3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Остановки, расписание и схема</w:t>
            </w:r>
            <w:r w:rsidR="00FA4AF9">
              <w:rPr>
                <w:rFonts w:ascii="Times New Roman" w:eastAsia="Calibri" w:hAnsi="Times New Roman" w:cs="Times New Roman"/>
                <w:sz w:val="24"/>
                <w:szCs w:val="24"/>
              </w:rPr>
              <w:t xml:space="preserve"> движения</w:t>
            </w:r>
          </w:p>
        </w:tc>
        <w:tc>
          <w:tcPr>
            <w:tcW w:w="4491" w:type="dxa"/>
          </w:tcPr>
          <w:p w:rsidR="00817D3D" w:rsidRDefault="00AD65AA" w:rsidP="00FF6597">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см</w:t>
            </w:r>
            <w:r w:rsidR="00817D3D">
              <w:rPr>
                <w:rFonts w:ascii="Times New Roman" w:eastAsia="Calibri" w:hAnsi="Times New Roman" w:cs="Times New Roman"/>
                <w:sz w:val="24"/>
                <w:szCs w:val="24"/>
              </w:rPr>
              <w:t xml:space="preserve">. Приложения </w:t>
            </w:r>
            <w:r w:rsidR="00370483">
              <w:rPr>
                <w:rFonts w:ascii="Times New Roman" w:eastAsia="Calibri" w:hAnsi="Times New Roman" w:cs="Times New Roman"/>
                <w:sz w:val="24"/>
                <w:szCs w:val="24"/>
              </w:rPr>
              <w:t>№ 1</w:t>
            </w:r>
            <w:r w:rsidR="00FF6597">
              <w:rPr>
                <w:rFonts w:ascii="Times New Roman" w:eastAsia="Calibri" w:hAnsi="Times New Roman" w:cs="Times New Roman"/>
                <w:sz w:val="24"/>
                <w:szCs w:val="24"/>
              </w:rPr>
              <w:t>, 2</w:t>
            </w:r>
            <w:r w:rsidR="00370483">
              <w:rPr>
                <w:rFonts w:ascii="Times New Roman" w:eastAsia="Calibri" w:hAnsi="Times New Roman" w:cs="Times New Roman"/>
                <w:sz w:val="24"/>
                <w:szCs w:val="24"/>
              </w:rPr>
              <w:t xml:space="preserve"> к договору </w:t>
            </w:r>
          </w:p>
        </w:tc>
      </w:tr>
    </w:tbl>
    <w:p w:rsidR="00991829" w:rsidRDefault="00991829"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p>
    <w:p w:rsid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sidRPr="00817D3D">
        <w:rPr>
          <w:rFonts w:ascii="Times New Roman" w:eastAsia="Calibri" w:hAnsi="Times New Roman" w:cs="Times New Roman"/>
          <w:i/>
          <w:sz w:val="24"/>
          <w:szCs w:val="24"/>
        </w:rPr>
        <w:t>Маршрут №</w:t>
      </w:r>
      <w:r>
        <w:rPr>
          <w:rFonts w:ascii="Times New Roman" w:eastAsia="Calibri" w:hAnsi="Times New Roman" w:cs="Times New Roman"/>
          <w:i/>
          <w:sz w:val="24"/>
          <w:szCs w:val="24"/>
        </w:rPr>
        <w:t>3</w:t>
      </w:r>
      <w:r w:rsidRPr="00817D3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мкр</w:t>
      </w:r>
      <w:proofErr w:type="gramStart"/>
      <w:r>
        <w:rPr>
          <w:rFonts w:ascii="Times New Roman" w:eastAsia="Calibri" w:hAnsi="Times New Roman" w:cs="Times New Roman"/>
          <w:i/>
          <w:sz w:val="24"/>
          <w:szCs w:val="24"/>
        </w:rPr>
        <w:t>.З</w:t>
      </w:r>
      <w:proofErr w:type="gramEnd"/>
      <w:r>
        <w:rPr>
          <w:rFonts w:ascii="Times New Roman" w:eastAsia="Calibri" w:hAnsi="Times New Roman" w:cs="Times New Roman"/>
          <w:i/>
          <w:sz w:val="24"/>
          <w:szCs w:val="24"/>
        </w:rPr>
        <w:t>ападный</w:t>
      </w:r>
      <w:r w:rsidR="00AD65A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 </w:t>
      </w:r>
      <w:r w:rsidR="00AD65AA">
        <w:rPr>
          <w:rFonts w:ascii="Times New Roman" w:eastAsia="Calibri" w:hAnsi="Times New Roman" w:cs="Times New Roman"/>
          <w:i/>
          <w:sz w:val="24"/>
          <w:szCs w:val="24"/>
        </w:rPr>
        <w:t xml:space="preserve">садовое общество </w:t>
      </w:r>
      <w:r>
        <w:rPr>
          <w:rFonts w:ascii="Times New Roman" w:eastAsia="Calibri" w:hAnsi="Times New Roman" w:cs="Times New Roman"/>
          <w:i/>
          <w:sz w:val="24"/>
          <w:szCs w:val="24"/>
        </w:rPr>
        <w:t>Вьюнок</w:t>
      </w:r>
      <w:r w:rsidRPr="00817D3D">
        <w:rPr>
          <w:rFonts w:ascii="Times New Roman" w:eastAsia="Calibri" w:hAnsi="Times New Roman" w:cs="Times New Roman"/>
          <w:i/>
          <w:sz w:val="24"/>
          <w:szCs w:val="24"/>
        </w:rPr>
        <w:t>»</w:t>
      </w:r>
      <w:r w:rsidR="00626B50">
        <w:rPr>
          <w:rFonts w:ascii="Times New Roman" w:eastAsia="Calibri" w:hAnsi="Times New Roman" w:cs="Times New Roman"/>
          <w:i/>
          <w:sz w:val="24"/>
          <w:szCs w:val="24"/>
        </w:rPr>
        <w:t xml:space="preserve"> - зима</w:t>
      </w:r>
    </w:p>
    <w:p w:rsidR="00626B50" w:rsidRPr="00817D3D" w:rsidRDefault="00626B50"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Pr>
          <w:rFonts w:ascii="Times New Roman" w:eastAsia="Calibri" w:hAnsi="Times New Roman" w:cs="Times New Roman"/>
          <w:i/>
          <w:sz w:val="24"/>
          <w:szCs w:val="24"/>
        </w:rPr>
        <w:t xml:space="preserve">                        «Уральский сворот – садовое общество Стебелек» - лето</w:t>
      </w:r>
    </w:p>
    <w:p w:rsidR="00817D3D" w:rsidRP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p>
    <w:p w:rsidR="00817D3D" w:rsidRP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i/>
          <w:sz w:val="24"/>
          <w:szCs w:val="24"/>
        </w:rPr>
      </w:pPr>
      <w:r w:rsidRPr="00817D3D">
        <w:rPr>
          <w:rFonts w:ascii="Times New Roman" w:eastAsia="Calibri" w:hAnsi="Times New Roman" w:cs="Times New Roman"/>
          <w:i/>
          <w:sz w:val="24"/>
          <w:szCs w:val="24"/>
        </w:rPr>
        <w:t>Программа перевозок по маршруту №</w:t>
      </w:r>
      <w:r>
        <w:rPr>
          <w:rFonts w:ascii="Times New Roman" w:eastAsia="Calibri" w:hAnsi="Times New Roman" w:cs="Times New Roman"/>
          <w:i/>
          <w:sz w:val="24"/>
          <w:szCs w:val="24"/>
        </w:rPr>
        <w:t>3</w:t>
      </w:r>
      <w:r w:rsidRPr="00817D3D">
        <w:rPr>
          <w:rFonts w:ascii="Times New Roman" w:eastAsia="Calibri" w:hAnsi="Times New Roman" w:cs="Times New Roman"/>
          <w:i/>
          <w:sz w:val="24"/>
          <w:szCs w:val="24"/>
        </w:rPr>
        <w:t>:</w:t>
      </w:r>
    </w:p>
    <w:p w:rsidR="00817D3D" w:rsidRDefault="00817D3D" w:rsidP="00817D3D">
      <w:pPr>
        <w:widowControl w:val="0"/>
        <w:autoSpaceDE w:val="0"/>
        <w:autoSpaceDN w:val="0"/>
        <w:adjustRightInd w:val="0"/>
        <w:spacing w:after="0" w:line="240" w:lineRule="auto"/>
        <w:ind w:firstLine="567"/>
        <w:outlineLvl w:val="1"/>
        <w:rPr>
          <w:rFonts w:ascii="Times New Roman" w:eastAsia="Calibri" w:hAnsi="Times New Roman" w:cs="Times New Roman"/>
          <w:sz w:val="24"/>
          <w:szCs w:val="24"/>
        </w:rPr>
      </w:pPr>
    </w:p>
    <w:tbl>
      <w:tblPr>
        <w:tblStyle w:val="a5"/>
        <w:tblW w:w="0" w:type="auto"/>
        <w:tblInd w:w="675" w:type="dxa"/>
        <w:tblLook w:val="04A0"/>
      </w:tblPr>
      <w:tblGrid>
        <w:gridCol w:w="4790"/>
        <w:gridCol w:w="4106"/>
      </w:tblGrid>
      <w:tr w:rsidR="00817D3D" w:rsidTr="004721E9">
        <w:trPr>
          <w:trHeight w:val="342"/>
        </w:trPr>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Количество транспортных сре</w:t>
            </w:r>
            <w:proofErr w:type="gramStart"/>
            <w:r>
              <w:rPr>
                <w:rFonts w:ascii="Times New Roman" w:eastAsia="Calibri" w:hAnsi="Times New Roman" w:cs="Times New Roman"/>
                <w:sz w:val="24"/>
                <w:szCs w:val="24"/>
              </w:rPr>
              <w:t>дств в ч</w:t>
            </w:r>
            <w:proofErr w:type="gramEnd"/>
            <w:r>
              <w:rPr>
                <w:rFonts w:ascii="Times New Roman" w:eastAsia="Calibri" w:hAnsi="Times New Roman" w:cs="Times New Roman"/>
                <w:sz w:val="24"/>
                <w:szCs w:val="24"/>
              </w:rPr>
              <w:t>асы пик</w:t>
            </w:r>
          </w:p>
        </w:tc>
        <w:tc>
          <w:tcPr>
            <w:tcW w:w="4106"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1 единица</w:t>
            </w:r>
          </w:p>
        </w:tc>
      </w:tr>
      <w:tr w:rsidR="00817D3D" w:rsidTr="004721E9">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Начало работы маршрута</w:t>
            </w:r>
          </w:p>
        </w:tc>
        <w:tc>
          <w:tcPr>
            <w:tcW w:w="4106" w:type="dxa"/>
          </w:tcPr>
          <w:p w:rsidR="00817D3D" w:rsidRDefault="00AD65AA"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07.12</w:t>
            </w:r>
          </w:p>
        </w:tc>
      </w:tr>
      <w:tr w:rsidR="00817D3D" w:rsidTr="004721E9">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Окончание работы маршрута (не ранее)</w:t>
            </w:r>
          </w:p>
        </w:tc>
        <w:tc>
          <w:tcPr>
            <w:tcW w:w="4106" w:type="dxa"/>
          </w:tcPr>
          <w:p w:rsidR="00817D3D" w:rsidRDefault="002A5593"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 зимнее время 18.5</w:t>
            </w:r>
            <w:r w:rsidR="0090567C">
              <w:rPr>
                <w:rFonts w:ascii="Times New Roman" w:eastAsia="Calibri" w:hAnsi="Times New Roman" w:cs="Times New Roman"/>
                <w:sz w:val="24"/>
                <w:szCs w:val="24"/>
              </w:rPr>
              <w:t>8</w:t>
            </w:r>
          </w:p>
          <w:p w:rsidR="002A5593" w:rsidRDefault="002A5593"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 летнее время 21.59</w:t>
            </w:r>
          </w:p>
        </w:tc>
      </w:tr>
      <w:tr w:rsidR="00817D3D" w:rsidTr="004721E9">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Класс подвижного состава</w:t>
            </w:r>
          </w:p>
        </w:tc>
        <w:tc>
          <w:tcPr>
            <w:tcW w:w="4106" w:type="dxa"/>
          </w:tcPr>
          <w:p w:rsidR="00817D3D" w:rsidRDefault="00592084"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М 3 (класс 2)</w:t>
            </w:r>
          </w:p>
        </w:tc>
      </w:tr>
      <w:tr w:rsidR="00817D3D" w:rsidTr="004721E9">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Вместимость подвижного состава</w:t>
            </w:r>
          </w:p>
        </w:tc>
        <w:tc>
          <w:tcPr>
            <w:tcW w:w="4106" w:type="dxa"/>
          </w:tcPr>
          <w:p w:rsidR="00817D3D" w:rsidRDefault="00592084" w:rsidP="003F1EDD">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Свыше </w:t>
            </w:r>
            <w:r w:rsidR="003F1EDD">
              <w:rPr>
                <w:rFonts w:ascii="Times New Roman" w:eastAsia="Calibri" w:hAnsi="Times New Roman" w:cs="Times New Roman"/>
                <w:sz w:val="24"/>
                <w:szCs w:val="24"/>
              </w:rPr>
              <w:t>3</w:t>
            </w:r>
            <w:r>
              <w:rPr>
                <w:rFonts w:ascii="Times New Roman" w:eastAsia="Calibri" w:hAnsi="Times New Roman" w:cs="Times New Roman"/>
                <w:sz w:val="24"/>
                <w:szCs w:val="24"/>
              </w:rPr>
              <w:t>5 мест</w:t>
            </w:r>
          </w:p>
        </w:tc>
      </w:tr>
      <w:tr w:rsidR="00817D3D" w:rsidTr="004721E9">
        <w:tc>
          <w:tcPr>
            <w:tcW w:w="4790" w:type="dxa"/>
          </w:tcPr>
          <w:p w:rsidR="00817D3D" w:rsidRDefault="00817D3D"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Пробег по маршруту на 2015</w:t>
            </w:r>
            <w:r w:rsidR="003F1EDD">
              <w:rPr>
                <w:rFonts w:ascii="Times New Roman" w:eastAsia="Calibri" w:hAnsi="Times New Roman" w:cs="Times New Roman"/>
                <w:sz w:val="24"/>
                <w:szCs w:val="24"/>
              </w:rPr>
              <w:t>-2020г.</w:t>
            </w:r>
            <w:r>
              <w:rPr>
                <w:rFonts w:ascii="Times New Roman" w:eastAsia="Calibri" w:hAnsi="Times New Roman" w:cs="Times New Roman"/>
                <w:sz w:val="24"/>
                <w:szCs w:val="24"/>
              </w:rPr>
              <w:t xml:space="preserve"> г.</w:t>
            </w:r>
          </w:p>
        </w:tc>
        <w:tc>
          <w:tcPr>
            <w:tcW w:w="4106" w:type="dxa"/>
          </w:tcPr>
          <w:p w:rsidR="00817D3D" w:rsidRDefault="0090567C"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65070</w:t>
            </w:r>
            <w:r w:rsidR="00684E4B">
              <w:rPr>
                <w:rFonts w:ascii="Times New Roman" w:eastAsia="Calibri" w:hAnsi="Times New Roman" w:cs="Times New Roman"/>
                <w:sz w:val="24"/>
                <w:szCs w:val="24"/>
              </w:rPr>
              <w:t xml:space="preserve"> км</w:t>
            </w:r>
          </w:p>
        </w:tc>
      </w:tr>
      <w:tr w:rsidR="00AD65AA" w:rsidTr="004721E9">
        <w:tc>
          <w:tcPr>
            <w:tcW w:w="4790" w:type="dxa"/>
          </w:tcPr>
          <w:p w:rsidR="00AD65AA" w:rsidRDefault="00AD65AA"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Режим работы</w:t>
            </w:r>
          </w:p>
        </w:tc>
        <w:tc>
          <w:tcPr>
            <w:tcW w:w="4106" w:type="dxa"/>
          </w:tcPr>
          <w:p w:rsidR="00AD65AA" w:rsidRDefault="00AD65AA"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ПН-ВС</w:t>
            </w:r>
          </w:p>
        </w:tc>
      </w:tr>
      <w:tr w:rsidR="00AD65AA" w:rsidTr="004721E9">
        <w:tc>
          <w:tcPr>
            <w:tcW w:w="4790" w:type="dxa"/>
          </w:tcPr>
          <w:p w:rsidR="00AD65AA" w:rsidRDefault="00AD65AA" w:rsidP="00464170">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Остановки, расписание и схема</w:t>
            </w:r>
            <w:r w:rsidR="00FA4AF9">
              <w:rPr>
                <w:rFonts w:ascii="Times New Roman" w:eastAsia="Calibri" w:hAnsi="Times New Roman" w:cs="Times New Roman"/>
                <w:sz w:val="24"/>
                <w:szCs w:val="24"/>
              </w:rPr>
              <w:t xml:space="preserve"> движения</w:t>
            </w:r>
          </w:p>
        </w:tc>
        <w:tc>
          <w:tcPr>
            <w:tcW w:w="4106" w:type="dxa"/>
          </w:tcPr>
          <w:p w:rsidR="00AD65AA" w:rsidRDefault="00AD65AA" w:rsidP="00FF6597">
            <w:pPr>
              <w:pStyle w:val="a4"/>
              <w:widowControl w:val="0"/>
              <w:autoSpaceDE w:val="0"/>
              <w:autoSpaceDN w:val="0"/>
              <w:adjustRightInd w:val="0"/>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см. Приложения № </w:t>
            </w:r>
            <w:r w:rsidR="00FF659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FF6597">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договору </w:t>
            </w:r>
          </w:p>
        </w:tc>
      </w:tr>
    </w:tbl>
    <w:p w:rsidR="001B42CF" w:rsidRDefault="001B42CF" w:rsidP="001B42CF">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p>
    <w:p w:rsidR="00C76F2C" w:rsidRPr="002F516C" w:rsidRDefault="00C76F2C" w:rsidP="00C76F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6F2C">
        <w:rPr>
          <w:rFonts w:ascii="Times New Roman" w:hAnsi="Times New Roman" w:cs="Times New Roman"/>
          <w:b/>
          <w:sz w:val="24"/>
          <w:szCs w:val="24"/>
        </w:rPr>
        <w:t>Место и срок оказания услуг</w:t>
      </w:r>
      <w:r w:rsidRPr="002F516C">
        <w:rPr>
          <w:rFonts w:ascii="Times New Roman" w:hAnsi="Times New Roman" w:cs="Times New Roman"/>
          <w:sz w:val="24"/>
          <w:szCs w:val="24"/>
        </w:rPr>
        <w:t xml:space="preserve"> - </w:t>
      </w:r>
      <w:proofErr w:type="gramStart"/>
      <w:r w:rsidRPr="002F516C">
        <w:rPr>
          <w:rFonts w:ascii="Times New Roman" w:hAnsi="Times New Roman" w:cs="Times New Roman"/>
          <w:sz w:val="24"/>
          <w:szCs w:val="24"/>
        </w:rPr>
        <w:t>г</w:t>
      </w:r>
      <w:proofErr w:type="gramEnd"/>
      <w:r w:rsidRPr="002F516C">
        <w:rPr>
          <w:rFonts w:ascii="Times New Roman" w:hAnsi="Times New Roman" w:cs="Times New Roman"/>
          <w:sz w:val="24"/>
          <w:szCs w:val="24"/>
        </w:rPr>
        <w:t xml:space="preserve">. Бородино, </w:t>
      </w:r>
      <w:r w:rsidR="00DC050A">
        <w:rPr>
          <w:rFonts w:ascii="Times New Roman" w:hAnsi="Times New Roman" w:cs="Times New Roman"/>
          <w:sz w:val="24"/>
          <w:szCs w:val="24"/>
        </w:rPr>
        <w:t>01.0</w:t>
      </w:r>
      <w:r w:rsidR="00655311">
        <w:rPr>
          <w:rFonts w:ascii="Times New Roman" w:hAnsi="Times New Roman" w:cs="Times New Roman"/>
          <w:sz w:val="24"/>
          <w:szCs w:val="24"/>
        </w:rPr>
        <w:t>6</w:t>
      </w:r>
      <w:r w:rsidR="00DC050A">
        <w:rPr>
          <w:rFonts w:ascii="Times New Roman" w:hAnsi="Times New Roman" w:cs="Times New Roman"/>
          <w:sz w:val="24"/>
          <w:szCs w:val="24"/>
        </w:rPr>
        <w:t>.</w:t>
      </w:r>
      <w:r w:rsidRPr="002F516C">
        <w:rPr>
          <w:rFonts w:ascii="Times New Roman" w:hAnsi="Times New Roman" w:cs="Times New Roman"/>
          <w:sz w:val="24"/>
          <w:szCs w:val="24"/>
        </w:rPr>
        <w:t>201</w:t>
      </w:r>
      <w:r w:rsidR="003F1EDD">
        <w:rPr>
          <w:rFonts w:ascii="Times New Roman" w:hAnsi="Times New Roman" w:cs="Times New Roman"/>
          <w:sz w:val="24"/>
          <w:szCs w:val="24"/>
        </w:rPr>
        <w:t>6-</w:t>
      </w:r>
      <w:r w:rsidR="00DC050A">
        <w:rPr>
          <w:rFonts w:ascii="Times New Roman" w:hAnsi="Times New Roman" w:cs="Times New Roman"/>
          <w:sz w:val="24"/>
          <w:szCs w:val="24"/>
        </w:rPr>
        <w:t>31.</w:t>
      </w:r>
      <w:r w:rsidR="00781C2A">
        <w:rPr>
          <w:rFonts w:ascii="Times New Roman" w:hAnsi="Times New Roman" w:cs="Times New Roman"/>
          <w:sz w:val="24"/>
          <w:szCs w:val="24"/>
        </w:rPr>
        <w:t>0</w:t>
      </w:r>
      <w:r w:rsidR="00655311">
        <w:rPr>
          <w:rFonts w:ascii="Times New Roman" w:hAnsi="Times New Roman" w:cs="Times New Roman"/>
          <w:sz w:val="24"/>
          <w:szCs w:val="24"/>
        </w:rPr>
        <w:t>5</w:t>
      </w:r>
      <w:r w:rsidR="00DC050A">
        <w:rPr>
          <w:rFonts w:ascii="Times New Roman" w:hAnsi="Times New Roman" w:cs="Times New Roman"/>
          <w:sz w:val="24"/>
          <w:szCs w:val="24"/>
        </w:rPr>
        <w:t>.</w:t>
      </w:r>
      <w:r w:rsidR="003F1EDD">
        <w:rPr>
          <w:rFonts w:ascii="Times New Roman" w:hAnsi="Times New Roman" w:cs="Times New Roman"/>
          <w:sz w:val="24"/>
          <w:szCs w:val="24"/>
        </w:rPr>
        <w:t>202</w:t>
      </w:r>
      <w:r w:rsidR="00781C2A">
        <w:rPr>
          <w:rFonts w:ascii="Times New Roman" w:hAnsi="Times New Roman" w:cs="Times New Roman"/>
          <w:sz w:val="24"/>
          <w:szCs w:val="24"/>
        </w:rPr>
        <w:t>1</w:t>
      </w:r>
      <w:r w:rsidR="003F1EDD">
        <w:rPr>
          <w:rFonts w:ascii="Times New Roman" w:hAnsi="Times New Roman" w:cs="Times New Roman"/>
          <w:sz w:val="24"/>
          <w:szCs w:val="24"/>
        </w:rPr>
        <w:t>г.</w:t>
      </w:r>
      <w:r w:rsidRPr="002F516C">
        <w:rPr>
          <w:rFonts w:ascii="Times New Roman" w:hAnsi="Times New Roman" w:cs="Times New Roman"/>
          <w:sz w:val="24"/>
          <w:szCs w:val="24"/>
        </w:rPr>
        <w:t>г</w:t>
      </w:r>
      <w:r w:rsidR="003F1EDD">
        <w:rPr>
          <w:rFonts w:ascii="Times New Roman" w:hAnsi="Times New Roman" w:cs="Times New Roman"/>
          <w:sz w:val="24"/>
          <w:szCs w:val="24"/>
        </w:rPr>
        <w:t>.</w:t>
      </w:r>
    </w:p>
    <w:p w:rsidR="00B35873" w:rsidRPr="00D8365C" w:rsidRDefault="00B35873" w:rsidP="00B35873">
      <w:pPr>
        <w:pStyle w:val="a4"/>
        <w:widowControl w:val="0"/>
        <w:autoSpaceDE w:val="0"/>
        <w:autoSpaceDN w:val="0"/>
        <w:adjustRightInd w:val="0"/>
        <w:spacing w:after="0" w:line="240" w:lineRule="auto"/>
        <w:ind w:left="1440"/>
        <w:outlineLvl w:val="1"/>
        <w:rPr>
          <w:rFonts w:ascii="Times New Roman" w:eastAsia="Calibri" w:hAnsi="Times New Roman" w:cs="Times New Roman"/>
          <w:sz w:val="24"/>
          <w:szCs w:val="24"/>
        </w:rPr>
      </w:pPr>
    </w:p>
    <w:p w:rsidR="00CC3688" w:rsidRDefault="00C76F2C"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6F2C">
        <w:rPr>
          <w:rFonts w:ascii="Times New Roman" w:hAnsi="Times New Roman" w:cs="Times New Roman"/>
          <w:b/>
          <w:sz w:val="24"/>
          <w:szCs w:val="24"/>
        </w:rPr>
        <w:t>Место</w:t>
      </w:r>
      <w:r>
        <w:rPr>
          <w:rFonts w:ascii="Times New Roman" w:hAnsi="Times New Roman" w:cs="Times New Roman"/>
          <w:b/>
          <w:sz w:val="24"/>
          <w:szCs w:val="24"/>
        </w:rPr>
        <w:t>,</w:t>
      </w:r>
      <w:r w:rsidRPr="00C76F2C">
        <w:rPr>
          <w:rFonts w:ascii="Times New Roman" w:hAnsi="Times New Roman" w:cs="Times New Roman"/>
          <w:b/>
          <w:sz w:val="24"/>
          <w:szCs w:val="24"/>
        </w:rPr>
        <w:t xml:space="preserve"> срок </w:t>
      </w:r>
      <w:r>
        <w:rPr>
          <w:rFonts w:ascii="Times New Roman" w:hAnsi="Times New Roman" w:cs="Times New Roman"/>
          <w:b/>
          <w:sz w:val="24"/>
          <w:szCs w:val="24"/>
        </w:rPr>
        <w:t xml:space="preserve">и порядок </w:t>
      </w:r>
      <w:r w:rsidRPr="00C76F2C">
        <w:rPr>
          <w:rFonts w:ascii="Times New Roman" w:hAnsi="Times New Roman" w:cs="Times New Roman"/>
          <w:b/>
          <w:sz w:val="24"/>
          <w:szCs w:val="24"/>
        </w:rPr>
        <w:t>приема заявлений</w:t>
      </w:r>
      <w:r>
        <w:rPr>
          <w:rFonts w:ascii="Times New Roman" w:hAnsi="Times New Roman" w:cs="Times New Roman"/>
          <w:sz w:val="24"/>
          <w:szCs w:val="24"/>
        </w:rPr>
        <w:t xml:space="preserve"> - </w:t>
      </w:r>
      <w:r w:rsidRPr="00C76F2C">
        <w:rPr>
          <w:rFonts w:ascii="Times New Roman" w:hAnsi="Times New Roman" w:cs="Times New Roman"/>
          <w:sz w:val="24"/>
          <w:szCs w:val="24"/>
        </w:rPr>
        <w:t>Заявления на участие в конкурсе принимаются</w:t>
      </w:r>
      <w:r w:rsidRPr="00306696">
        <w:rPr>
          <w:rFonts w:ascii="Times New Roman" w:hAnsi="Times New Roman" w:cs="Times New Roman"/>
          <w:sz w:val="24"/>
          <w:szCs w:val="24"/>
        </w:rPr>
        <w:t xml:space="preserve"> в запечатанном конверте с указанием наименования открытого конкурса</w:t>
      </w:r>
      <w:r w:rsidR="00CC3688">
        <w:rPr>
          <w:rFonts w:ascii="Times New Roman" w:hAnsi="Times New Roman" w:cs="Times New Roman"/>
          <w:sz w:val="24"/>
          <w:szCs w:val="24"/>
        </w:rPr>
        <w:t xml:space="preserve"> </w:t>
      </w:r>
      <w:r w:rsidRPr="00306696">
        <w:rPr>
          <w:rFonts w:ascii="Times New Roman" w:hAnsi="Times New Roman" w:cs="Times New Roman"/>
          <w:sz w:val="24"/>
          <w:szCs w:val="24"/>
        </w:rPr>
        <w:t xml:space="preserve">по адресу: </w:t>
      </w:r>
      <w:r w:rsidRPr="00F25224">
        <w:rPr>
          <w:rFonts w:ascii="Times New Roman" w:hAnsi="Times New Roman" w:cs="Times New Roman"/>
          <w:sz w:val="24"/>
          <w:szCs w:val="24"/>
          <w:highlight w:val="yellow"/>
        </w:rPr>
        <w:t xml:space="preserve">663981, Красноярский край, г. Бородино, улица Горького, д. 6, с </w:t>
      </w:r>
      <w:r w:rsidR="00655311">
        <w:rPr>
          <w:rFonts w:ascii="Times New Roman" w:hAnsi="Times New Roman" w:cs="Times New Roman"/>
          <w:sz w:val="24"/>
          <w:szCs w:val="24"/>
          <w:highlight w:val="yellow"/>
        </w:rPr>
        <w:t>30</w:t>
      </w:r>
      <w:r w:rsidRPr="00F25224">
        <w:rPr>
          <w:rFonts w:ascii="Times New Roman" w:hAnsi="Times New Roman" w:cs="Times New Roman"/>
          <w:sz w:val="24"/>
          <w:szCs w:val="24"/>
          <w:highlight w:val="yellow"/>
        </w:rPr>
        <w:t>.</w:t>
      </w:r>
      <w:r w:rsidR="00EC4757">
        <w:rPr>
          <w:rFonts w:ascii="Times New Roman" w:hAnsi="Times New Roman" w:cs="Times New Roman"/>
          <w:sz w:val="24"/>
          <w:szCs w:val="24"/>
          <w:highlight w:val="yellow"/>
        </w:rPr>
        <w:t>0</w:t>
      </w:r>
      <w:r w:rsidR="00655311">
        <w:rPr>
          <w:rFonts w:ascii="Times New Roman" w:hAnsi="Times New Roman" w:cs="Times New Roman"/>
          <w:sz w:val="24"/>
          <w:szCs w:val="24"/>
          <w:highlight w:val="yellow"/>
        </w:rPr>
        <w:t>3</w:t>
      </w:r>
      <w:r w:rsidRPr="00F25224">
        <w:rPr>
          <w:rFonts w:ascii="Times New Roman" w:hAnsi="Times New Roman" w:cs="Times New Roman"/>
          <w:sz w:val="24"/>
          <w:szCs w:val="24"/>
          <w:highlight w:val="yellow"/>
        </w:rPr>
        <w:t>.201</w:t>
      </w:r>
      <w:r w:rsidR="00EC4757">
        <w:rPr>
          <w:rFonts w:ascii="Times New Roman" w:hAnsi="Times New Roman" w:cs="Times New Roman"/>
          <w:sz w:val="24"/>
          <w:szCs w:val="24"/>
          <w:highlight w:val="yellow"/>
        </w:rPr>
        <w:t>6</w:t>
      </w:r>
      <w:r w:rsidRPr="00F25224">
        <w:rPr>
          <w:rFonts w:ascii="Times New Roman" w:hAnsi="Times New Roman" w:cs="Times New Roman"/>
          <w:sz w:val="24"/>
          <w:szCs w:val="24"/>
          <w:highlight w:val="yellow"/>
        </w:rPr>
        <w:t xml:space="preserve"> по </w:t>
      </w:r>
      <w:r w:rsidR="00655311">
        <w:rPr>
          <w:rFonts w:ascii="Times New Roman" w:hAnsi="Times New Roman" w:cs="Times New Roman"/>
          <w:sz w:val="24"/>
          <w:szCs w:val="24"/>
          <w:highlight w:val="yellow"/>
        </w:rPr>
        <w:t>29</w:t>
      </w:r>
      <w:r w:rsidRPr="00F25224">
        <w:rPr>
          <w:rFonts w:ascii="Times New Roman" w:hAnsi="Times New Roman" w:cs="Times New Roman"/>
          <w:sz w:val="24"/>
          <w:szCs w:val="24"/>
          <w:highlight w:val="yellow"/>
        </w:rPr>
        <w:t>.</w:t>
      </w:r>
      <w:r w:rsidR="00EC4757">
        <w:rPr>
          <w:rFonts w:ascii="Times New Roman" w:hAnsi="Times New Roman" w:cs="Times New Roman"/>
          <w:sz w:val="24"/>
          <w:szCs w:val="24"/>
          <w:highlight w:val="yellow"/>
        </w:rPr>
        <w:t>0</w:t>
      </w:r>
      <w:r w:rsidR="00655311">
        <w:rPr>
          <w:rFonts w:ascii="Times New Roman" w:hAnsi="Times New Roman" w:cs="Times New Roman"/>
          <w:sz w:val="24"/>
          <w:szCs w:val="24"/>
          <w:highlight w:val="yellow"/>
        </w:rPr>
        <w:t>4</w:t>
      </w:r>
      <w:r w:rsidRPr="00F25224">
        <w:rPr>
          <w:rFonts w:ascii="Times New Roman" w:hAnsi="Times New Roman" w:cs="Times New Roman"/>
          <w:sz w:val="24"/>
          <w:szCs w:val="24"/>
          <w:highlight w:val="yellow"/>
        </w:rPr>
        <w:t>.201</w:t>
      </w:r>
      <w:r w:rsidR="00EC4757">
        <w:rPr>
          <w:rFonts w:ascii="Times New Roman" w:hAnsi="Times New Roman" w:cs="Times New Roman"/>
          <w:sz w:val="24"/>
          <w:szCs w:val="24"/>
          <w:highlight w:val="yellow"/>
        </w:rPr>
        <w:t>6</w:t>
      </w:r>
      <w:r w:rsidRPr="00F25224">
        <w:rPr>
          <w:rFonts w:ascii="Times New Roman" w:hAnsi="Times New Roman" w:cs="Times New Roman"/>
          <w:sz w:val="24"/>
          <w:szCs w:val="24"/>
          <w:highlight w:val="yellow"/>
        </w:rPr>
        <w:t xml:space="preserve"> </w:t>
      </w:r>
      <w:r w:rsidRPr="00F25224">
        <w:rPr>
          <w:rFonts w:ascii="Times New Roman" w:eastAsia="Calibri" w:hAnsi="Times New Roman" w:cs="Times New Roman"/>
          <w:sz w:val="24"/>
          <w:szCs w:val="24"/>
          <w:highlight w:val="yellow"/>
        </w:rPr>
        <w:t>с 08:00 до 12:00, с 13:00 до 17:00, пятница</w:t>
      </w:r>
      <w:r w:rsidRPr="00F25224">
        <w:rPr>
          <w:rFonts w:ascii="Times New Roman" w:hAnsi="Times New Roman" w:cs="Times New Roman"/>
          <w:sz w:val="24"/>
          <w:szCs w:val="24"/>
          <w:highlight w:val="yellow"/>
        </w:rPr>
        <w:t xml:space="preserve"> до 15:00 (по местному времени).</w:t>
      </w:r>
      <w:proofErr w:type="gramEnd"/>
      <w:r w:rsidRPr="00816085">
        <w:t xml:space="preserve"> </w:t>
      </w:r>
      <w:r w:rsidRPr="00816085">
        <w:rPr>
          <w:rFonts w:ascii="Times New Roman" w:hAnsi="Times New Roman" w:cs="Times New Roman"/>
          <w:sz w:val="24"/>
          <w:szCs w:val="24"/>
        </w:rPr>
        <w:t>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r w:rsidR="00CC3688" w:rsidRPr="00CC3688">
        <w:t xml:space="preserve"> </w:t>
      </w:r>
      <w:r w:rsidR="00CC3688" w:rsidRPr="00CC3688">
        <w:rPr>
          <w:rFonts w:ascii="Times New Roman" w:hAnsi="Times New Roman" w:cs="Times New Roman"/>
          <w:sz w:val="24"/>
          <w:szCs w:val="24"/>
        </w:rPr>
        <w:t>Заявление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6F4F9F"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4F9F" w:rsidRPr="009B3AAB"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AAB">
        <w:rPr>
          <w:rFonts w:ascii="Times New Roman" w:hAnsi="Times New Roman" w:cs="Times New Roman"/>
          <w:b/>
          <w:sz w:val="24"/>
          <w:szCs w:val="24"/>
        </w:rPr>
        <w:t>Место и дата вскрытия конвертов</w:t>
      </w:r>
      <w:r w:rsidR="008E38CA" w:rsidRPr="009B3AAB">
        <w:rPr>
          <w:rFonts w:ascii="Times New Roman" w:hAnsi="Times New Roman" w:cs="Times New Roman"/>
          <w:b/>
          <w:sz w:val="24"/>
          <w:szCs w:val="24"/>
        </w:rPr>
        <w:t xml:space="preserve"> (1 этап)</w:t>
      </w:r>
      <w:r w:rsidRPr="009B3AAB">
        <w:rPr>
          <w:rFonts w:ascii="Times New Roman" w:hAnsi="Times New Roman" w:cs="Times New Roman"/>
          <w:sz w:val="24"/>
          <w:szCs w:val="24"/>
        </w:rPr>
        <w:t xml:space="preserve"> - вскрытие конвертов с заявлениями - </w:t>
      </w:r>
      <w:r w:rsidR="00655311">
        <w:rPr>
          <w:rFonts w:ascii="Times New Roman" w:hAnsi="Times New Roman" w:cs="Times New Roman"/>
          <w:sz w:val="24"/>
          <w:szCs w:val="24"/>
        </w:rPr>
        <w:t>0</w:t>
      </w:r>
      <w:r w:rsidR="00781C2A">
        <w:rPr>
          <w:rFonts w:ascii="Times New Roman" w:hAnsi="Times New Roman" w:cs="Times New Roman"/>
          <w:sz w:val="24"/>
          <w:szCs w:val="24"/>
          <w:highlight w:val="yellow"/>
        </w:rPr>
        <w:t>4</w:t>
      </w:r>
      <w:r w:rsidRPr="00D64935">
        <w:rPr>
          <w:rFonts w:ascii="Times New Roman" w:hAnsi="Times New Roman" w:cs="Times New Roman"/>
          <w:sz w:val="24"/>
          <w:szCs w:val="24"/>
          <w:highlight w:val="yellow"/>
        </w:rPr>
        <w:t>.</w:t>
      </w:r>
      <w:r w:rsidR="00EC4757">
        <w:rPr>
          <w:rFonts w:ascii="Times New Roman" w:hAnsi="Times New Roman" w:cs="Times New Roman"/>
          <w:sz w:val="24"/>
          <w:szCs w:val="24"/>
          <w:highlight w:val="yellow"/>
        </w:rPr>
        <w:t>0</w:t>
      </w:r>
      <w:r w:rsidR="00655311">
        <w:rPr>
          <w:rFonts w:ascii="Times New Roman" w:hAnsi="Times New Roman" w:cs="Times New Roman"/>
          <w:sz w:val="24"/>
          <w:szCs w:val="24"/>
          <w:highlight w:val="yellow"/>
        </w:rPr>
        <w:t>5</w:t>
      </w:r>
      <w:r w:rsidRPr="00F25224">
        <w:rPr>
          <w:rFonts w:ascii="Times New Roman" w:hAnsi="Times New Roman" w:cs="Times New Roman"/>
          <w:sz w:val="24"/>
          <w:szCs w:val="24"/>
          <w:highlight w:val="yellow"/>
        </w:rPr>
        <w:t>.201</w:t>
      </w:r>
      <w:r w:rsidR="00EC4757">
        <w:rPr>
          <w:rFonts w:ascii="Times New Roman" w:hAnsi="Times New Roman" w:cs="Times New Roman"/>
          <w:sz w:val="24"/>
          <w:szCs w:val="24"/>
          <w:highlight w:val="yellow"/>
        </w:rPr>
        <w:t>6</w:t>
      </w:r>
      <w:r w:rsidRPr="00F25224">
        <w:rPr>
          <w:rFonts w:ascii="Times New Roman" w:hAnsi="Times New Roman" w:cs="Times New Roman"/>
          <w:sz w:val="24"/>
          <w:szCs w:val="24"/>
          <w:highlight w:val="yellow"/>
        </w:rPr>
        <w:t xml:space="preserve"> с 10:00</w:t>
      </w:r>
      <w:r w:rsidRPr="009B3AAB">
        <w:rPr>
          <w:rFonts w:ascii="Times New Roman" w:hAnsi="Times New Roman" w:cs="Times New Roman"/>
          <w:sz w:val="24"/>
          <w:szCs w:val="24"/>
        </w:rPr>
        <w:t xml:space="preserve"> по адресу: 663981, Красноярский край, </w:t>
      </w:r>
      <w:proofErr w:type="gramStart"/>
      <w:r w:rsidRPr="009B3AAB">
        <w:rPr>
          <w:rFonts w:ascii="Times New Roman" w:hAnsi="Times New Roman" w:cs="Times New Roman"/>
          <w:sz w:val="24"/>
          <w:szCs w:val="24"/>
        </w:rPr>
        <w:t>г</w:t>
      </w:r>
      <w:proofErr w:type="gramEnd"/>
      <w:r w:rsidRPr="009B3AAB">
        <w:rPr>
          <w:rFonts w:ascii="Times New Roman" w:hAnsi="Times New Roman" w:cs="Times New Roman"/>
          <w:sz w:val="24"/>
          <w:szCs w:val="24"/>
        </w:rPr>
        <w:t>. Бородино, улица Горького, д. 6.</w:t>
      </w:r>
    </w:p>
    <w:p w:rsidR="006F4F9F" w:rsidRPr="009B3AAB"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AAB">
        <w:rPr>
          <w:rFonts w:ascii="Times New Roman" w:hAnsi="Times New Roman" w:cs="Times New Roman"/>
          <w:b/>
          <w:sz w:val="24"/>
          <w:szCs w:val="24"/>
        </w:rPr>
        <w:t>Место и дата рассмотрения заявлений</w:t>
      </w:r>
      <w:r w:rsidR="008E38CA" w:rsidRPr="009B3AAB">
        <w:rPr>
          <w:rFonts w:ascii="Times New Roman" w:hAnsi="Times New Roman" w:cs="Times New Roman"/>
          <w:sz w:val="24"/>
          <w:szCs w:val="24"/>
        </w:rPr>
        <w:t xml:space="preserve"> </w:t>
      </w:r>
      <w:r w:rsidR="008E38CA" w:rsidRPr="009B3AAB">
        <w:rPr>
          <w:rFonts w:ascii="Times New Roman" w:hAnsi="Times New Roman" w:cs="Times New Roman"/>
          <w:b/>
          <w:sz w:val="24"/>
          <w:szCs w:val="24"/>
        </w:rPr>
        <w:t>(2 этап)</w:t>
      </w:r>
      <w:r w:rsidR="008E38CA" w:rsidRPr="009B3AAB">
        <w:rPr>
          <w:rFonts w:ascii="Times New Roman" w:hAnsi="Times New Roman" w:cs="Times New Roman"/>
          <w:sz w:val="24"/>
          <w:szCs w:val="24"/>
        </w:rPr>
        <w:t xml:space="preserve"> </w:t>
      </w:r>
      <w:r w:rsidRPr="009B3AAB">
        <w:rPr>
          <w:rFonts w:ascii="Times New Roman" w:hAnsi="Times New Roman" w:cs="Times New Roman"/>
          <w:sz w:val="24"/>
          <w:szCs w:val="24"/>
        </w:rPr>
        <w:t xml:space="preserve">- рассмотрение заявлений на участие в конкурсе на соответствие требованиям, установленным конкурсной документацией - </w:t>
      </w:r>
      <w:r w:rsidR="00655311">
        <w:rPr>
          <w:rFonts w:ascii="Times New Roman" w:hAnsi="Times New Roman" w:cs="Times New Roman"/>
          <w:sz w:val="24"/>
          <w:szCs w:val="24"/>
        </w:rPr>
        <w:t>0</w:t>
      </w:r>
      <w:r w:rsidR="00781C2A">
        <w:rPr>
          <w:rFonts w:ascii="Times New Roman" w:hAnsi="Times New Roman" w:cs="Times New Roman"/>
          <w:sz w:val="24"/>
          <w:szCs w:val="24"/>
          <w:highlight w:val="yellow"/>
        </w:rPr>
        <w:t>4</w:t>
      </w:r>
      <w:r w:rsidRPr="00F25224">
        <w:rPr>
          <w:rFonts w:ascii="Times New Roman" w:hAnsi="Times New Roman" w:cs="Times New Roman"/>
          <w:sz w:val="24"/>
          <w:szCs w:val="24"/>
          <w:highlight w:val="yellow"/>
        </w:rPr>
        <w:t>.</w:t>
      </w:r>
      <w:r w:rsidR="00EC4757">
        <w:rPr>
          <w:rFonts w:ascii="Times New Roman" w:hAnsi="Times New Roman" w:cs="Times New Roman"/>
          <w:sz w:val="24"/>
          <w:szCs w:val="24"/>
          <w:highlight w:val="yellow"/>
        </w:rPr>
        <w:t>0</w:t>
      </w:r>
      <w:r w:rsidR="00655311">
        <w:rPr>
          <w:rFonts w:ascii="Times New Roman" w:hAnsi="Times New Roman" w:cs="Times New Roman"/>
          <w:sz w:val="24"/>
          <w:szCs w:val="24"/>
          <w:highlight w:val="yellow"/>
        </w:rPr>
        <w:t>5</w:t>
      </w:r>
      <w:r w:rsidRPr="00F25224">
        <w:rPr>
          <w:rFonts w:ascii="Times New Roman" w:hAnsi="Times New Roman" w:cs="Times New Roman"/>
          <w:sz w:val="24"/>
          <w:szCs w:val="24"/>
          <w:highlight w:val="yellow"/>
        </w:rPr>
        <w:t>.201</w:t>
      </w:r>
      <w:r w:rsidR="00781C2A">
        <w:rPr>
          <w:rFonts w:ascii="Times New Roman" w:hAnsi="Times New Roman" w:cs="Times New Roman"/>
          <w:sz w:val="24"/>
          <w:szCs w:val="24"/>
          <w:highlight w:val="yellow"/>
        </w:rPr>
        <w:t>6</w:t>
      </w:r>
      <w:r w:rsidRPr="00F25224">
        <w:rPr>
          <w:rFonts w:ascii="Times New Roman" w:hAnsi="Times New Roman" w:cs="Times New Roman"/>
          <w:sz w:val="24"/>
          <w:szCs w:val="24"/>
          <w:highlight w:val="yellow"/>
        </w:rPr>
        <w:t xml:space="preserve"> с 10:00</w:t>
      </w:r>
      <w:r w:rsidRPr="009B3AAB">
        <w:rPr>
          <w:rFonts w:ascii="Times New Roman" w:hAnsi="Times New Roman" w:cs="Times New Roman"/>
          <w:sz w:val="24"/>
          <w:szCs w:val="24"/>
        </w:rPr>
        <w:t xml:space="preserve"> по адресу: 663981, Красноярский край, </w:t>
      </w:r>
      <w:proofErr w:type="gramStart"/>
      <w:r w:rsidRPr="009B3AAB">
        <w:rPr>
          <w:rFonts w:ascii="Times New Roman" w:hAnsi="Times New Roman" w:cs="Times New Roman"/>
          <w:sz w:val="24"/>
          <w:szCs w:val="24"/>
        </w:rPr>
        <w:t>г</w:t>
      </w:r>
      <w:proofErr w:type="gramEnd"/>
      <w:r w:rsidRPr="009B3AAB">
        <w:rPr>
          <w:rFonts w:ascii="Times New Roman" w:hAnsi="Times New Roman" w:cs="Times New Roman"/>
          <w:sz w:val="24"/>
          <w:szCs w:val="24"/>
        </w:rPr>
        <w:t>. Бородино, улица Горького, д. 6.</w:t>
      </w:r>
    </w:p>
    <w:p w:rsidR="006F4F9F" w:rsidRPr="009B3AAB"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4F9F" w:rsidRPr="009B3AAB"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AAB">
        <w:rPr>
          <w:rFonts w:ascii="Times New Roman" w:hAnsi="Times New Roman" w:cs="Times New Roman"/>
          <w:b/>
          <w:sz w:val="24"/>
          <w:szCs w:val="24"/>
        </w:rPr>
        <w:t>Подведение итогов конкурса</w:t>
      </w:r>
      <w:r w:rsidRPr="009B3AAB">
        <w:rPr>
          <w:rFonts w:ascii="Times New Roman" w:hAnsi="Times New Roman" w:cs="Times New Roman"/>
          <w:sz w:val="24"/>
          <w:szCs w:val="24"/>
        </w:rPr>
        <w:t xml:space="preserve"> </w:t>
      </w:r>
      <w:r w:rsidR="008E38CA" w:rsidRPr="009B3AAB">
        <w:rPr>
          <w:rFonts w:ascii="Times New Roman" w:hAnsi="Times New Roman" w:cs="Times New Roman"/>
          <w:b/>
          <w:sz w:val="24"/>
          <w:szCs w:val="24"/>
        </w:rPr>
        <w:t>(3 этап)</w:t>
      </w:r>
      <w:r w:rsidR="008E38CA" w:rsidRPr="009B3AAB">
        <w:rPr>
          <w:rFonts w:ascii="Times New Roman" w:hAnsi="Times New Roman" w:cs="Times New Roman"/>
          <w:sz w:val="24"/>
          <w:szCs w:val="24"/>
        </w:rPr>
        <w:t xml:space="preserve"> </w:t>
      </w:r>
      <w:r w:rsidRPr="009B3AAB">
        <w:rPr>
          <w:rFonts w:ascii="Times New Roman" w:hAnsi="Times New Roman" w:cs="Times New Roman"/>
          <w:sz w:val="24"/>
          <w:szCs w:val="24"/>
        </w:rPr>
        <w:t xml:space="preserve">– итоги конкурса будут подводиться методом оценки и сопоставления заявлений на участии в конкурсе - </w:t>
      </w:r>
      <w:r w:rsidR="00655311">
        <w:rPr>
          <w:rFonts w:ascii="Times New Roman" w:hAnsi="Times New Roman" w:cs="Times New Roman"/>
          <w:sz w:val="24"/>
          <w:szCs w:val="24"/>
          <w:highlight w:val="yellow"/>
        </w:rPr>
        <w:t>0</w:t>
      </w:r>
      <w:r w:rsidR="00781C2A">
        <w:rPr>
          <w:rFonts w:ascii="Times New Roman" w:hAnsi="Times New Roman" w:cs="Times New Roman"/>
          <w:sz w:val="24"/>
          <w:szCs w:val="24"/>
          <w:highlight w:val="yellow"/>
        </w:rPr>
        <w:t>4</w:t>
      </w:r>
      <w:r w:rsidRPr="00F25224">
        <w:rPr>
          <w:rFonts w:ascii="Times New Roman" w:hAnsi="Times New Roman" w:cs="Times New Roman"/>
          <w:sz w:val="24"/>
          <w:szCs w:val="24"/>
          <w:highlight w:val="yellow"/>
        </w:rPr>
        <w:t>.</w:t>
      </w:r>
      <w:r w:rsidR="00EC4757">
        <w:rPr>
          <w:rFonts w:ascii="Times New Roman" w:hAnsi="Times New Roman" w:cs="Times New Roman"/>
          <w:sz w:val="24"/>
          <w:szCs w:val="24"/>
          <w:highlight w:val="yellow"/>
        </w:rPr>
        <w:t>0</w:t>
      </w:r>
      <w:r w:rsidR="00655311">
        <w:rPr>
          <w:rFonts w:ascii="Times New Roman" w:hAnsi="Times New Roman" w:cs="Times New Roman"/>
          <w:sz w:val="24"/>
          <w:szCs w:val="24"/>
          <w:highlight w:val="yellow"/>
        </w:rPr>
        <w:t>5</w:t>
      </w:r>
      <w:r w:rsidRPr="00F25224">
        <w:rPr>
          <w:rFonts w:ascii="Times New Roman" w:hAnsi="Times New Roman" w:cs="Times New Roman"/>
          <w:sz w:val="24"/>
          <w:szCs w:val="24"/>
          <w:highlight w:val="yellow"/>
        </w:rPr>
        <w:t>.201</w:t>
      </w:r>
      <w:r w:rsidR="00EC4757">
        <w:rPr>
          <w:rFonts w:ascii="Times New Roman" w:hAnsi="Times New Roman" w:cs="Times New Roman"/>
          <w:sz w:val="24"/>
          <w:szCs w:val="24"/>
          <w:highlight w:val="yellow"/>
        </w:rPr>
        <w:t>6</w:t>
      </w:r>
      <w:r w:rsidRPr="00F25224">
        <w:rPr>
          <w:rFonts w:ascii="Times New Roman" w:hAnsi="Times New Roman" w:cs="Times New Roman"/>
          <w:sz w:val="24"/>
          <w:szCs w:val="24"/>
          <w:highlight w:val="yellow"/>
        </w:rPr>
        <w:t xml:space="preserve"> с 10:00</w:t>
      </w:r>
      <w:r w:rsidRPr="009B3AAB">
        <w:rPr>
          <w:rFonts w:ascii="Times New Roman" w:hAnsi="Times New Roman" w:cs="Times New Roman"/>
          <w:sz w:val="24"/>
          <w:szCs w:val="24"/>
        </w:rPr>
        <w:t xml:space="preserve"> по адресу: 663981, Красноярский край, </w:t>
      </w:r>
      <w:proofErr w:type="gramStart"/>
      <w:r w:rsidRPr="009B3AAB">
        <w:rPr>
          <w:rFonts w:ascii="Times New Roman" w:hAnsi="Times New Roman" w:cs="Times New Roman"/>
          <w:sz w:val="24"/>
          <w:szCs w:val="24"/>
        </w:rPr>
        <w:t>г</w:t>
      </w:r>
      <w:proofErr w:type="gramEnd"/>
      <w:r w:rsidRPr="009B3AAB">
        <w:rPr>
          <w:rFonts w:ascii="Times New Roman" w:hAnsi="Times New Roman" w:cs="Times New Roman"/>
          <w:sz w:val="24"/>
          <w:szCs w:val="24"/>
        </w:rPr>
        <w:t>. Бородино, улица Горького, д. 6.</w:t>
      </w:r>
    </w:p>
    <w:p w:rsidR="006F4F9F" w:rsidRPr="009B3AAB" w:rsidRDefault="006F4F9F" w:rsidP="00CC36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4F9F" w:rsidRDefault="006F4F9F" w:rsidP="006F4F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AAB">
        <w:rPr>
          <w:rFonts w:ascii="Times New Roman" w:hAnsi="Times New Roman" w:cs="Times New Roman"/>
          <w:b/>
          <w:sz w:val="24"/>
          <w:szCs w:val="24"/>
        </w:rPr>
        <w:t>Срок и порядок объявления результатов конкурса</w:t>
      </w:r>
      <w:r w:rsidRPr="009B3AAB">
        <w:rPr>
          <w:rFonts w:ascii="Times New Roman" w:hAnsi="Times New Roman" w:cs="Times New Roman"/>
          <w:sz w:val="24"/>
          <w:szCs w:val="24"/>
        </w:rPr>
        <w:t xml:space="preserve"> - результаты конкурса и</w:t>
      </w:r>
      <w:r w:rsidRPr="00E9137E">
        <w:rPr>
          <w:rFonts w:ascii="Times New Roman" w:hAnsi="Times New Roman" w:cs="Times New Roman"/>
          <w:sz w:val="24"/>
          <w:szCs w:val="24"/>
        </w:rPr>
        <w:t xml:space="preserve"> утвержденный протокол оценки и сопоставления заявок размещаются организатором конкурса в течение трех календарных дней </w:t>
      </w:r>
      <w:proofErr w:type="gramStart"/>
      <w:r w:rsidRPr="00E9137E">
        <w:rPr>
          <w:rFonts w:ascii="Times New Roman" w:hAnsi="Times New Roman" w:cs="Times New Roman"/>
          <w:sz w:val="24"/>
          <w:szCs w:val="24"/>
        </w:rPr>
        <w:t>с даты утверждения</w:t>
      </w:r>
      <w:proofErr w:type="gramEnd"/>
      <w:r w:rsidRPr="00E9137E">
        <w:rPr>
          <w:rFonts w:ascii="Times New Roman" w:hAnsi="Times New Roman" w:cs="Times New Roman"/>
          <w:sz w:val="24"/>
          <w:szCs w:val="24"/>
        </w:rPr>
        <w:t xml:space="preserve"> на официальном сайте администрации города </w:t>
      </w:r>
      <w:r>
        <w:rPr>
          <w:rFonts w:ascii="Times New Roman" w:hAnsi="Times New Roman" w:cs="Times New Roman"/>
          <w:sz w:val="24"/>
          <w:szCs w:val="24"/>
        </w:rPr>
        <w:t xml:space="preserve">Бородино </w:t>
      </w:r>
      <w:hyperlink r:id="rId9" w:history="1">
        <w:r w:rsidRPr="00194A12">
          <w:rPr>
            <w:rStyle w:val="a6"/>
            <w:rFonts w:ascii="Times New Roman" w:hAnsi="Times New Roman" w:cs="Times New Roman"/>
            <w:sz w:val="24"/>
            <w:szCs w:val="24"/>
          </w:rPr>
          <w:t>www.</w:t>
        </w:r>
        <w:proofErr w:type="spellStart"/>
        <w:r w:rsidRPr="00194A12">
          <w:rPr>
            <w:rStyle w:val="a6"/>
            <w:rFonts w:ascii="Times New Roman" w:hAnsi="Times New Roman" w:cs="Times New Roman"/>
            <w:sz w:val="24"/>
            <w:szCs w:val="24"/>
            <w:lang w:val="en-US"/>
          </w:rPr>
          <w:t>sibborodino</w:t>
        </w:r>
        <w:proofErr w:type="spellEnd"/>
        <w:r w:rsidRPr="00194A12">
          <w:rPr>
            <w:rStyle w:val="a6"/>
            <w:rFonts w:ascii="Times New Roman" w:hAnsi="Times New Roman" w:cs="Times New Roman"/>
            <w:sz w:val="24"/>
            <w:szCs w:val="24"/>
          </w:rPr>
          <w:t>.ru</w:t>
        </w:r>
      </w:hyperlink>
      <w:r w:rsidRPr="00E9137E">
        <w:rPr>
          <w:rFonts w:ascii="Times New Roman" w:hAnsi="Times New Roman" w:cs="Times New Roman"/>
          <w:sz w:val="24"/>
          <w:szCs w:val="24"/>
        </w:rPr>
        <w:t xml:space="preserve"> в информационно-телекоммуникационной сети Интернет.</w:t>
      </w:r>
    </w:p>
    <w:p w:rsidR="006F4F9F" w:rsidRDefault="006F4F9F" w:rsidP="006F4F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4F9F" w:rsidRDefault="006F4F9F" w:rsidP="001B42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4F9F">
        <w:rPr>
          <w:rFonts w:ascii="Times New Roman" w:hAnsi="Times New Roman" w:cs="Times New Roman"/>
          <w:b/>
          <w:sz w:val="24"/>
          <w:szCs w:val="24"/>
        </w:rPr>
        <w:t>Срок заключения договора</w:t>
      </w:r>
      <w:r>
        <w:rPr>
          <w:rFonts w:ascii="Times New Roman" w:hAnsi="Times New Roman" w:cs="Times New Roman"/>
          <w:sz w:val="24"/>
          <w:szCs w:val="24"/>
        </w:rPr>
        <w:t xml:space="preserve"> - </w:t>
      </w:r>
      <w:r w:rsidRPr="006F4F9F">
        <w:rPr>
          <w:rFonts w:ascii="Times New Roman" w:hAnsi="Times New Roman" w:cs="Times New Roman"/>
          <w:sz w:val="24"/>
          <w:szCs w:val="24"/>
        </w:rPr>
        <w:t xml:space="preserve">по итогам конкурса с победителем договор будет заключен не позднее 10 дней </w:t>
      </w:r>
      <w:proofErr w:type="gramStart"/>
      <w:r w:rsidRPr="006F4F9F">
        <w:rPr>
          <w:rFonts w:ascii="Times New Roman" w:hAnsi="Times New Roman" w:cs="Times New Roman"/>
          <w:sz w:val="24"/>
          <w:szCs w:val="24"/>
        </w:rPr>
        <w:t>с даты подписания</w:t>
      </w:r>
      <w:proofErr w:type="gramEnd"/>
      <w:r w:rsidRPr="006F4F9F">
        <w:rPr>
          <w:rFonts w:ascii="Times New Roman" w:hAnsi="Times New Roman" w:cs="Times New Roman"/>
          <w:sz w:val="24"/>
          <w:szCs w:val="24"/>
        </w:rPr>
        <w:t xml:space="preserve"> протокола заседания конкурсной комиссии.</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Исполнение договора осуществляется за счет:</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взимания платы за перевозку пассажиров и багажам по тарифам, установленным Правительством Красноярского края, осуществляющим государственное регулирование тарифов.</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-возмещение затрат, возникающих в результате предоставления мер социальной поддержки отдельным категориям граждан при осуществлении перевозок по маршрутам, входящих в настоящий конкурс, осуществляется в порядке, установленном бюджетным законодательством Красноярского края</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возмещение недополученных доходов перевозчиков, возникающих в результате государственного регулирования тарифов, с учетом возмещения затрат по  мерам социальной поддержке отдельным категориям граждан, осуществляется в порядке, утвержденным Постановлением администрацией города Бородино от 29.01.2013г., №63 «</w:t>
      </w:r>
      <w:r w:rsidRPr="00984ECE">
        <w:rPr>
          <w:rFonts w:ascii="Times New Roman" w:eastAsia="Calibri" w:hAnsi="Times New Roman" w:cs="Times New Roman"/>
          <w:sz w:val="24"/>
          <w:szCs w:val="24"/>
        </w:rPr>
        <w:t>Об утверждении Порядка предоставления и возврата субсидий организациям автомобильного пассажирского транспорта, заключившим договор об организации регулярных пассажирских перевозок  автомобильным транспортом по муниципальным маршрутам в городе Бородино</w:t>
      </w:r>
      <w:r>
        <w:rPr>
          <w:rFonts w:ascii="Times New Roman" w:eastAsia="Calibri" w:hAnsi="Times New Roman" w:cs="Times New Roman"/>
          <w:sz w:val="24"/>
          <w:szCs w:val="24"/>
        </w:rPr>
        <w:t>».</w:t>
      </w:r>
      <w:proofErr w:type="gramEnd"/>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Источником финансирования являются:</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оплата населения за проезд;</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возмещение затрат и недополученных доходов перевозчика – местный бюджет;</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социальная поддержка отдельным категориям граждан – краевой бюджет. </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highlight w:val="yellow"/>
        </w:rPr>
        <w:t xml:space="preserve">           </w:t>
      </w:r>
      <w:r w:rsidRPr="005C0A65">
        <w:rPr>
          <w:rFonts w:ascii="Times New Roman" w:eastAsia="Calibri" w:hAnsi="Times New Roman" w:cs="Times New Roman"/>
          <w:sz w:val="24"/>
          <w:szCs w:val="24"/>
          <w:highlight w:val="yellow"/>
        </w:rPr>
        <w:t>Максимальный размер субсидий на 2016 год</w:t>
      </w:r>
      <w:r>
        <w:rPr>
          <w:rFonts w:ascii="Times New Roman" w:eastAsia="Calibri" w:hAnsi="Times New Roman" w:cs="Times New Roman"/>
          <w:sz w:val="24"/>
          <w:szCs w:val="24"/>
          <w:highlight w:val="yellow"/>
        </w:rPr>
        <w:t xml:space="preserve"> </w:t>
      </w:r>
      <w:r w:rsidRPr="005C0A65">
        <w:rPr>
          <w:rFonts w:ascii="Times New Roman" w:eastAsia="Calibri" w:hAnsi="Times New Roman" w:cs="Times New Roman"/>
          <w:sz w:val="24"/>
          <w:szCs w:val="24"/>
          <w:highlight w:val="yellow"/>
        </w:rPr>
        <w:t xml:space="preserve">составляет </w:t>
      </w:r>
      <w:r w:rsidR="00DC050A">
        <w:rPr>
          <w:rFonts w:ascii="Times New Roman" w:eastAsia="Calibri" w:hAnsi="Times New Roman" w:cs="Times New Roman"/>
          <w:sz w:val="24"/>
          <w:szCs w:val="24"/>
          <w:highlight w:val="yellow"/>
        </w:rPr>
        <w:t>2</w:t>
      </w:r>
      <w:r w:rsidR="00655311">
        <w:rPr>
          <w:rFonts w:ascii="Times New Roman" w:eastAsia="Calibri" w:hAnsi="Times New Roman" w:cs="Times New Roman"/>
          <w:sz w:val="24"/>
          <w:szCs w:val="24"/>
          <w:highlight w:val="yellow"/>
        </w:rPr>
        <w:t> 027 610</w:t>
      </w:r>
      <w:r w:rsidRPr="005C0A65">
        <w:rPr>
          <w:rFonts w:ascii="Times New Roman" w:eastAsia="Calibri" w:hAnsi="Times New Roman" w:cs="Times New Roman"/>
          <w:sz w:val="24"/>
          <w:szCs w:val="24"/>
          <w:highlight w:val="yellow"/>
        </w:rPr>
        <w:t>(</w:t>
      </w:r>
      <w:r w:rsidR="00DC050A">
        <w:rPr>
          <w:rFonts w:ascii="Times New Roman" w:eastAsia="Calibri" w:hAnsi="Times New Roman" w:cs="Times New Roman"/>
          <w:sz w:val="24"/>
          <w:szCs w:val="24"/>
          <w:highlight w:val="yellow"/>
        </w:rPr>
        <w:t>два</w:t>
      </w:r>
      <w:r w:rsidRPr="005C0A65">
        <w:rPr>
          <w:rFonts w:ascii="Times New Roman" w:eastAsia="Calibri" w:hAnsi="Times New Roman" w:cs="Times New Roman"/>
          <w:sz w:val="24"/>
          <w:szCs w:val="24"/>
          <w:highlight w:val="yellow"/>
        </w:rPr>
        <w:t xml:space="preserve"> миллиона </w:t>
      </w:r>
      <w:r w:rsidR="00655311">
        <w:rPr>
          <w:rFonts w:ascii="Times New Roman" w:eastAsia="Calibri" w:hAnsi="Times New Roman" w:cs="Times New Roman"/>
          <w:sz w:val="24"/>
          <w:szCs w:val="24"/>
          <w:highlight w:val="yellow"/>
        </w:rPr>
        <w:t>двадцать семь</w:t>
      </w:r>
      <w:r w:rsidRPr="005C0A65">
        <w:rPr>
          <w:rFonts w:ascii="Times New Roman" w:eastAsia="Calibri" w:hAnsi="Times New Roman" w:cs="Times New Roman"/>
          <w:sz w:val="24"/>
          <w:szCs w:val="24"/>
          <w:highlight w:val="yellow"/>
        </w:rPr>
        <w:t xml:space="preserve"> тысяч </w:t>
      </w:r>
      <w:r w:rsidR="00655311">
        <w:rPr>
          <w:rFonts w:ascii="Times New Roman" w:eastAsia="Calibri" w:hAnsi="Times New Roman" w:cs="Times New Roman"/>
          <w:sz w:val="24"/>
          <w:szCs w:val="24"/>
          <w:highlight w:val="yellow"/>
        </w:rPr>
        <w:t>шестьсот десять</w:t>
      </w:r>
      <w:r w:rsidRPr="005C0A65">
        <w:rPr>
          <w:rFonts w:ascii="Times New Roman" w:eastAsia="Calibri" w:hAnsi="Times New Roman" w:cs="Times New Roman"/>
          <w:sz w:val="24"/>
          <w:szCs w:val="24"/>
          <w:highlight w:val="yellow"/>
        </w:rPr>
        <w:t>) рублей, 00 копеек</w:t>
      </w:r>
      <w:r>
        <w:rPr>
          <w:rFonts w:ascii="Times New Roman" w:eastAsia="Calibri" w:hAnsi="Times New Roman" w:cs="Times New Roman"/>
          <w:sz w:val="24"/>
          <w:szCs w:val="24"/>
        </w:rPr>
        <w:t>. Размер субсидий на 2017 – 202</w:t>
      </w:r>
      <w:r w:rsidR="00655311">
        <w:rPr>
          <w:rFonts w:ascii="Times New Roman" w:eastAsia="Calibri" w:hAnsi="Times New Roman" w:cs="Times New Roman"/>
          <w:sz w:val="24"/>
          <w:szCs w:val="24"/>
        </w:rPr>
        <w:t>1</w:t>
      </w:r>
      <w:r>
        <w:rPr>
          <w:rFonts w:ascii="Times New Roman" w:eastAsia="Calibri" w:hAnsi="Times New Roman" w:cs="Times New Roman"/>
          <w:sz w:val="24"/>
          <w:szCs w:val="24"/>
        </w:rPr>
        <w:t xml:space="preserve">г.г. определяется в соответствии с решениями Бородинского городского Совета депутатов об утверждении бюджетов на </w:t>
      </w:r>
      <w:proofErr w:type="gramStart"/>
      <w:r>
        <w:rPr>
          <w:rFonts w:ascii="Times New Roman" w:eastAsia="Calibri" w:hAnsi="Times New Roman" w:cs="Times New Roman"/>
          <w:sz w:val="24"/>
          <w:szCs w:val="24"/>
        </w:rPr>
        <w:t>соответствующие</w:t>
      </w:r>
      <w:proofErr w:type="gramEnd"/>
      <w:r>
        <w:rPr>
          <w:rFonts w:ascii="Times New Roman" w:eastAsia="Calibri" w:hAnsi="Times New Roman" w:cs="Times New Roman"/>
          <w:sz w:val="24"/>
          <w:szCs w:val="24"/>
        </w:rPr>
        <w:t xml:space="preserve"> года. </w:t>
      </w:r>
    </w:p>
    <w:p w:rsidR="002C4A57"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A830C8">
        <w:rPr>
          <w:rFonts w:ascii="Times New Roman" w:eastAsia="Calibri" w:hAnsi="Times New Roman" w:cs="Times New Roman"/>
          <w:sz w:val="24"/>
          <w:szCs w:val="24"/>
        </w:rPr>
        <w:t xml:space="preserve">Предоставление субсидий организациям осуществляется на основании </w:t>
      </w:r>
      <w:r>
        <w:rPr>
          <w:rFonts w:ascii="Times New Roman" w:eastAsia="Calibri" w:hAnsi="Times New Roman" w:cs="Times New Roman"/>
          <w:sz w:val="24"/>
          <w:szCs w:val="24"/>
        </w:rPr>
        <w:t>договора</w:t>
      </w:r>
      <w:r w:rsidRPr="00A830C8">
        <w:rPr>
          <w:rFonts w:ascii="Times New Roman" w:eastAsia="Calibri" w:hAnsi="Times New Roman" w:cs="Times New Roman"/>
          <w:sz w:val="24"/>
          <w:szCs w:val="24"/>
        </w:rPr>
        <w:t>, заключаемого по итогам конкурсного отбора среди организаций автомобильного пассажирского транспорта на право заключения договора об организации регулярных пассажирских перевозок  автомобильным транспортом по муниципальным маршрутам в городе Бородино (далее - договор).</w:t>
      </w:r>
      <w:r>
        <w:rPr>
          <w:rFonts w:ascii="Times New Roman" w:eastAsia="Calibri" w:hAnsi="Times New Roman" w:cs="Times New Roman"/>
          <w:sz w:val="24"/>
          <w:szCs w:val="24"/>
        </w:rPr>
        <w:t xml:space="preserve">  </w:t>
      </w:r>
    </w:p>
    <w:p w:rsidR="002C4A57" w:rsidRPr="00C91E1E"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1E1E">
        <w:rPr>
          <w:rFonts w:ascii="Times New Roman" w:eastAsia="Calibri" w:hAnsi="Times New Roman" w:cs="Times New Roman"/>
          <w:sz w:val="24"/>
          <w:szCs w:val="24"/>
        </w:rPr>
        <w:t>В целях подтверждения факта образования расходов, возникающих в результате небольшой интенсивности пассажиропотоков по городским маршрутам, в срок до 31 марта текущего года организации представляют в МКУ «Служба единого заказчика» одновременно с отчетами за соответствующий период бухгалтерскую отчетность о деятельности организации в зависимости от режима налогообложения (с отметкой налогового органа):</w:t>
      </w:r>
    </w:p>
    <w:p w:rsidR="002C4A57" w:rsidRPr="00C91E1E"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sidRPr="00C91E1E">
        <w:rPr>
          <w:rFonts w:ascii="Times New Roman" w:eastAsia="Calibri" w:hAnsi="Times New Roman" w:cs="Times New Roman"/>
          <w:sz w:val="24"/>
          <w:szCs w:val="24"/>
        </w:rPr>
        <w:t>- при применении налогообложения в виде ЕНВД - налоговую декларацию по ЕНВД для отдельных видов деятельности;</w:t>
      </w:r>
    </w:p>
    <w:p w:rsidR="002C4A57" w:rsidRPr="00C91E1E"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sidRPr="00C91E1E">
        <w:rPr>
          <w:rFonts w:ascii="Times New Roman" w:eastAsia="Calibri" w:hAnsi="Times New Roman" w:cs="Times New Roman"/>
          <w:sz w:val="24"/>
          <w:szCs w:val="24"/>
        </w:rPr>
        <w:t>- при применении налогообложения в виде общего режима налогообложения - бухгалтерский баланс и отчет о прибылях и убытках;</w:t>
      </w:r>
    </w:p>
    <w:p w:rsidR="002C4A57" w:rsidRPr="00F06178" w:rsidRDefault="002C4A57" w:rsidP="002C4A57">
      <w:pPr>
        <w:pStyle w:val="a4"/>
        <w:widowControl w:val="0"/>
        <w:autoSpaceDE w:val="0"/>
        <w:autoSpaceDN w:val="0"/>
        <w:adjustRightInd w:val="0"/>
        <w:spacing w:after="0" w:line="240" w:lineRule="auto"/>
        <w:ind w:left="0"/>
        <w:outlineLvl w:val="1"/>
        <w:rPr>
          <w:rFonts w:ascii="Times New Roman" w:eastAsia="Calibri" w:hAnsi="Times New Roman" w:cs="Times New Roman"/>
          <w:sz w:val="24"/>
          <w:szCs w:val="24"/>
        </w:rPr>
      </w:pPr>
      <w:r w:rsidRPr="00C91E1E">
        <w:rPr>
          <w:rFonts w:ascii="Times New Roman" w:eastAsia="Calibri" w:hAnsi="Times New Roman" w:cs="Times New Roman"/>
          <w:sz w:val="24"/>
          <w:szCs w:val="24"/>
        </w:rPr>
        <w:t>- при упрощенной системе налогообложения - налоговую декларацию по уплачиваемому налогу и копию книги учета доходов и расходов.</w:t>
      </w:r>
    </w:p>
    <w:p w:rsidR="009B3AAB" w:rsidRPr="001B42CF" w:rsidRDefault="002C4A57" w:rsidP="002C4A57">
      <w:pPr>
        <w:pStyle w:val="a4"/>
        <w:widowControl w:val="0"/>
        <w:autoSpaceDE w:val="0"/>
        <w:autoSpaceDN w:val="0"/>
        <w:adjustRightInd w:val="0"/>
        <w:spacing w:after="0" w:line="240" w:lineRule="auto"/>
        <w:ind w:left="0"/>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38CA" w:rsidRPr="00194A12">
        <w:rPr>
          <w:rFonts w:ascii="Times New Roman" w:hAnsi="Times New Roman" w:cs="Times New Roman"/>
          <w:sz w:val="24"/>
          <w:szCs w:val="24"/>
        </w:rPr>
        <w:t xml:space="preserve">Конкурсная документация, как обязательное условие участия в конкурсе, выдается на основании заявления любого заинтересованного лица, поданного в письменной форме, в том числе в форме электронного документа </w:t>
      </w:r>
      <w:r w:rsidR="008E38CA" w:rsidRPr="00194A12">
        <w:rPr>
          <w:rFonts w:ascii="Times New Roman" w:eastAsia="Calibri" w:hAnsi="Times New Roman" w:cs="Times New Roman"/>
          <w:sz w:val="24"/>
          <w:szCs w:val="24"/>
        </w:rPr>
        <w:t>ежедневно (кроме субботы, воскресенья и праздничных дней) с 08:00 до 12:00, с 13:00 до 17:00, пятница</w:t>
      </w:r>
      <w:r w:rsidR="008E38CA" w:rsidRPr="00194A12">
        <w:rPr>
          <w:rFonts w:ascii="Times New Roman" w:hAnsi="Times New Roman" w:cs="Times New Roman"/>
          <w:sz w:val="24"/>
          <w:szCs w:val="24"/>
        </w:rPr>
        <w:t xml:space="preserve"> до 15:00 (по местному времени) по адресу: 663981, Красноярский край, г. Бородино, улица</w:t>
      </w:r>
      <w:proofErr w:type="gramEnd"/>
      <w:r w:rsidR="008E38CA" w:rsidRPr="00194A12">
        <w:rPr>
          <w:rFonts w:ascii="Times New Roman" w:hAnsi="Times New Roman" w:cs="Times New Roman"/>
          <w:sz w:val="24"/>
          <w:szCs w:val="24"/>
        </w:rPr>
        <w:t xml:space="preserve"> Горького, д. 6. или на официальном сайте администрации города </w:t>
      </w:r>
      <w:hyperlink r:id="rId10" w:history="1">
        <w:r w:rsidR="008E38CA" w:rsidRPr="00194A12">
          <w:rPr>
            <w:rStyle w:val="a6"/>
            <w:rFonts w:ascii="Times New Roman" w:hAnsi="Times New Roman" w:cs="Times New Roman"/>
            <w:sz w:val="24"/>
            <w:szCs w:val="24"/>
          </w:rPr>
          <w:t>www.</w:t>
        </w:r>
        <w:proofErr w:type="spellStart"/>
        <w:r w:rsidR="008E38CA" w:rsidRPr="00194A12">
          <w:rPr>
            <w:rStyle w:val="a6"/>
            <w:rFonts w:ascii="Times New Roman" w:hAnsi="Times New Roman" w:cs="Times New Roman"/>
            <w:sz w:val="24"/>
            <w:szCs w:val="24"/>
            <w:lang w:val="en-US"/>
          </w:rPr>
          <w:t>sibborodino</w:t>
        </w:r>
        <w:proofErr w:type="spellEnd"/>
        <w:r w:rsidR="008E38CA" w:rsidRPr="00194A12">
          <w:rPr>
            <w:rStyle w:val="a6"/>
            <w:rFonts w:ascii="Times New Roman" w:hAnsi="Times New Roman" w:cs="Times New Roman"/>
            <w:sz w:val="24"/>
            <w:szCs w:val="24"/>
          </w:rPr>
          <w:t>.ru</w:t>
        </w:r>
      </w:hyperlink>
      <w:r w:rsidR="008E38CA" w:rsidRPr="00194A12">
        <w:rPr>
          <w:rFonts w:ascii="Times New Roman" w:hAnsi="Times New Roman" w:cs="Times New Roman"/>
          <w:sz w:val="24"/>
          <w:szCs w:val="24"/>
        </w:rPr>
        <w:t>.</w:t>
      </w:r>
    </w:p>
    <w:p w:rsidR="00E6134C" w:rsidRDefault="00E6134C" w:rsidP="009A4A93">
      <w:pPr>
        <w:pStyle w:val="ConsPlusNonformat"/>
        <w:jc w:val="center"/>
        <w:rPr>
          <w:rFonts w:ascii="Times New Roman" w:hAnsi="Times New Roman" w:cs="Times New Roman"/>
          <w:b/>
          <w:sz w:val="24"/>
          <w:szCs w:val="24"/>
        </w:rPr>
      </w:pPr>
    </w:p>
    <w:p w:rsidR="00E6134C" w:rsidRDefault="00E6134C"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310022" w:rsidRDefault="00310022" w:rsidP="002C4A57">
      <w:pPr>
        <w:pStyle w:val="ConsPlusNonformat"/>
        <w:rPr>
          <w:rFonts w:ascii="Times New Roman" w:hAnsi="Times New Roman" w:cs="Times New Roman"/>
          <w:b/>
          <w:sz w:val="24"/>
          <w:szCs w:val="24"/>
        </w:rPr>
      </w:pPr>
    </w:p>
    <w:p w:rsidR="00310022" w:rsidRDefault="00310022" w:rsidP="009A4A93">
      <w:pPr>
        <w:pStyle w:val="ConsPlusNonformat"/>
        <w:jc w:val="center"/>
        <w:rPr>
          <w:rFonts w:ascii="Times New Roman" w:hAnsi="Times New Roman" w:cs="Times New Roman"/>
          <w:b/>
          <w:sz w:val="24"/>
          <w:szCs w:val="24"/>
        </w:rPr>
      </w:pPr>
    </w:p>
    <w:p w:rsidR="009A4A93" w:rsidRPr="009A4A93" w:rsidRDefault="009A4A93" w:rsidP="009A4A93">
      <w:pPr>
        <w:pStyle w:val="ConsPlusNonformat"/>
        <w:jc w:val="center"/>
        <w:rPr>
          <w:rFonts w:ascii="Times New Roman" w:hAnsi="Times New Roman" w:cs="Times New Roman"/>
          <w:b/>
          <w:sz w:val="24"/>
          <w:szCs w:val="24"/>
        </w:rPr>
      </w:pPr>
      <w:proofErr w:type="gramStart"/>
      <w:r w:rsidRPr="009A4A93">
        <w:rPr>
          <w:rFonts w:ascii="Times New Roman" w:hAnsi="Times New Roman" w:cs="Times New Roman"/>
          <w:b/>
          <w:sz w:val="24"/>
          <w:szCs w:val="24"/>
          <w:lang w:val="en-US"/>
        </w:rPr>
        <w:t>II</w:t>
      </w:r>
      <w:r w:rsidRPr="009A4A93">
        <w:rPr>
          <w:rFonts w:ascii="Times New Roman" w:hAnsi="Times New Roman" w:cs="Times New Roman"/>
          <w:b/>
          <w:sz w:val="24"/>
          <w:szCs w:val="24"/>
        </w:rPr>
        <w:t>.</w:t>
      </w:r>
      <w:proofErr w:type="gramEnd"/>
    </w:p>
    <w:p w:rsidR="009A4A93" w:rsidRPr="009A4A93" w:rsidRDefault="009A4A93" w:rsidP="009A4A93">
      <w:pPr>
        <w:pStyle w:val="ConsPlusNonformat"/>
        <w:jc w:val="both"/>
        <w:rPr>
          <w:rFonts w:ascii="Times New Roman" w:hAnsi="Times New Roman" w:cs="Times New Roman"/>
          <w:sz w:val="24"/>
          <w:szCs w:val="24"/>
        </w:rPr>
      </w:pPr>
    </w:p>
    <w:p w:rsidR="009A4A93" w:rsidRPr="009A4A93" w:rsidRDefault="009A4A93" w:rsidP="009A4A93">
      <w:pPr>
        <w:pStyle w:val="ConsPlusNonformat"/>
        <w:jc w:val="center"/>
        <w:rPr>
          <w:rFonts w:ascii="Times New Roman" w:hAnsi="Times New Roman" w:cs="Times New Roman"/>
          <w:b/>
          <w:sz w:val="24"/>
          <w:szCs w:val="24"/>
        </w:rPr>
      </w:pPr>
      <w:r w:rsidRPr="009A4A93">
        <w:rPr>
          <w:rFonts w:ascii="Times New Roman" w:hAnsi="Times New Roman" w:cs="Times New Roman"/>
          <w:b/>
          <w:sz w:val="24"/>
          <w:szCs w:val="24"/>
        </w:rPr>
        <w:t>ЗАЯВЛЕНИЕ</w:t>
      </w:r>
    </w:p>
    <w:p w:rsidR="009A4A93" w:rsidRDefault="009A4A93" w:rsidP="009A4A93">
      <w:pPr>
        <w:pStyle w:val="ConsPlusNonformat"/>
        <w:jc w:val="center"/>
        <w:rPr>
          <w:rFonts w:ascii="Times New Roman" w:eastAsia="Calibri" w:hAnsi="Times New Roman" w:cs="Times New Roman"/>
          <w:b/>
          <w:sz w:val="24"/>
          <w:szCs w:val="24"/>
        </w:rPr>
      </w:pPr>
      <w:proofErr w:type="gramStart"/>
      <w:r w:rsidRPr="009A4A93">
        <w:rPr>
          <w:rFonts w:ascii="Times New Roman" w:hAnsi="Times New Roman" w:cs="Times New Roman"/>
          <w:b/>
          <w:sz w:val="24"/>
          <w:szCs w:val="24"/>
        </w:rPr>
        <w:t xml:space="preserve">на участие в конкурсе </w:t>
      </w:r>
      <w:r w:rsidRPr="00DD750F">
        <w:rPr>
          <w:rFonts w:ascii="Times New Roman" w:eastAsia="Calibri" w:hAnsi="Times New Roman" w:cs="Times New Roman"/>
          <w:b/>
          <w:sz w:val="24"/>
          <w:szCs w:val="24"/>
        </w:rPr>
        <w:t>на право заключения договора об организации регулярных пассажирских перевозок автомобильным транспортом в городе</w:t>
      </w:r>
      <w:proofErr w:type="gramEnd"/>
      <w:r w:rsidRPr="00DD750F">
        <w:rPr>
          <w:rFonts w:ascii="Times New Roman" w:eastAsia="Calibri" w:hAnsi="Times New Roman" w:cs="Times New Roman"/>
          <w:b/>
          <w:sz w:val="24"/>
          <w:szCs w:val="24"/>
        </w:rPr>
        <w:t xml:space="preserve"> Бородино по маршрутам с небольшой интенсивностью пассажирских потоков</w:t>
      </w:r>
      <w:r w:rsidR="006E3988" w:rsidRPr="006E3988">
        <w:rPr>
          <w:rFonts w:ascii="Times New Roman" w:eastAsia="Calibri" w:hAnsi="Times New Roman" w:cs="Times New Roman"/>
          <w:b/>
          <w:sz w:val="24"/>
          <w:szCs w:val="24"/>
        </w:rPr>
        <w:t xml:space="preserve"> </w:t>
      </w:r>
      <w:r w:rsidR="00655311">
        <w:rPr>
          <w:rFonts w:ascii="Times New Roman" w:eastAsia="Calibri" w:hAnsi="Times New Roman" w:cs="Times New Roman"/>
          <w:b/>
          <w:sz w:val="24"/>
          <w:szCs w:val="24"/>
        </w:rPr>
        <w:t>с 01.06.</w:t>
      </w:r>
      <w:r w:rsidR="006E3988" w:rsidRPr="00DD750F">
        <w:rPr>
          <w:rFonts w:ascii="Times New Roman" w:eastAsia="Calibri" w:hAnsi="Times New Roman" w:cs="Times New Roman"/>
          <w:b/>
          <w:sz w:val="24"/>
          <w:szCs w:val="24"/>
        </w:rPr>
        <w:t>201</w:t>
      </w:r>
      <w:r w:rsidR="00781C2A">
        <w:rPr>
          <w:rFonts w:ascii="Times New Roman" w:eastAsia="Calibri" w:hAnsi="Times New Roman" w:cs="Times New Roman"/>
          <w:b/>
          <w:sz w:val="24"/>
          <w:szCs w:val="24"/>
        </w:rPr>
        <w:t>6</w:t>
      </w:r>
      <w:r w:rsidR="00655311">
        <w:rPr>
          <w:rFonts w:ascii="Times New Roman" w:eastAsia="Calibri" w:hAnsi="Times New Roman" w:cs="Times New Roman"/>
          <w:b/>
          <w:sz w:val="24"/>
          <w:szCs w:val="24"/>
        </w:rPr>
        <w:t xml:space="preserve"> по 31.05.</w:t>
      </w:r>
      <w:r w:rsidR="00781C2A">
        <w:rPr>
          <w:rFonts w:ascii="Times New Roman" w:eastAsia="Calibri" w:hAnsi="Times New Roman" w:cs="Times New Roman"/>
          <w:b/>
          <w:sz w:val="24"/>
          <w:szCs w:val="24"/>
        </w:rPr>
        <w:t>2021</w:t>
      </w:r>
      <w:r w:rsidR="006E3988" w:rsidRPr="00DD750F">
        <w:rPr>
          <w:rFonts w:ascii="Times New Roman" w:eastAsia="Calibri" w:hAnsi="Times New Roman" w:cs="Times New Roman"/>
          <w:b/>
          <w:sz w:val="24"/>
          <w:szCs w:val="24"/>
        </w:rPr>
        <w:t xml:space="preserve"> г</w:t>
      </w:r>
      <w:r w:rsidR="0090567C">
        <w:rPr>
          <w:rFonts w:ascii="Times New Roman" w:eastAsia="Calibri" w:hAnsi="Times New Roman" w:cs="Times New Roman"/>
          <w:b/>
          <w:sz w:val="24"/>
          <w:szCs w:val="24"/>
        </w:rPr>
        <w:t>.г.</w:t>
      </w:r>
    </w:p>
    <w:p w:rsidR="00A04049" w:rsidRPr="009A4A93" w:rsidRDefault="00A04049" w:rsidP="009A4A93">
      <w:pPr>
        <w:pStyle w:val="ConsPlusNonformat"/>
        <w:jc w:val="center"/>
        <w:rPr>
          <w:rFonts w:ascii="Times New Roman" w:hAnsi="Times New Roman" w:cs="Times New Roman"/>
          <w:sz w:val="24"/>
          <w:szCs w:val="24"/>
        </w:rPr>
      </w:pP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 ____________ 20__ г.</w:t>
      </w:r>
    </w:p>
    <w:p w:rsidR="009A4A93" w:rsidRPr="009A4A93" w:rsidRDefault="009A4A93" w:rsidP="009A4A93">
      <w:pPr>
        <w:pStyle w:val="ConsPlusNonformat"/>
        <w:jc w:val="both"/>
        <w:rPr>
          <w:rFonts w:ascii="Times New Roman" w:hAnsi="Times New Roman" w:cs="Times New Roman"/>
          <w:sz w:val="24"/>
          <w:szCs w:val="24"/>
        </w:rPr>
      </w:pP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__________________________________________________________________________,</w:t>
      </w:r>
    </w:p>
    <w:p w:rsidR="009A4A93" w:rsidRPr="009A4A93" w:rsidRDefault="009A4A93" w:rsidP="009A4A93">
      <w:pPr>
        <w:pStyle w:val="ConsPlusNonformat"/>
        <w:jc w:val="center"/>
        <w:rPr>
          <w:rFonts w:ascii="Times New Roman" w:hAnsi="Times New Roman" w:cs="Times New Roman"/>
        </w:rPr>
      </w:pPr>
      <w:r w:rsidRPr="009A4A93">
        <w:rPr>
          <w:rFonts w:ascii="Times New Roman" w:hAnsi="Times New Roman" w:cs="Times New Roman"/>
        </w:rPr>
        <w:t>(полное наименование, организационно-правовая форма юридического лица)</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__________________________________________________________________________,</w:t>
      </w:r>
    </w:p>
    <w:p w:rsidR="009A4A93" w:rsidRPr="009A4A93" w:rsidRDefault="009A4A93" w:rsidP="009A4A93">
      <w:pPr>
        <w:pStyle w:val="ConsPlusNonformat"/>
        <w:jc w:val="center"/>
        <w:rPr>
          <w:rFonts w:ascii="Times New Roman" w:hAnsi="Times New Roman" w:cs="Times New Roman"/>
        </w:rPr>
      </w:pPr>
      <w:r w:rsidRPr="009A4A93">
        <w:rPr>
          <w:rFonts w:ascii="Times New Roman" w:hAnsi="Times New Roman" w:cs="Times New Roman"/>
        </w:rPr>
        <w:t>(юридический адрес, почтовый адрес)</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___________________________________________________________________________</w:t>
      </w:r>
    </w:p>
    <w:p w:rsidR="009A4A93" w:rsidRPr="009A4A93" w:rsidRDefault="009A4A93" w:rsidP="009A4A93">
      <w:pPr>
        <w:pStyle w:val="ConsPlusNonformat"/>
        <w:jc w:val="center"/>
        <w:rPr>
          <w:rFonts w:ascii="Times New Roman" w:hAnsi="Times New Roman" w:cs="Times New Roman"/>
        </w:rPr>
      </w:pPr>
      <w:r w:rsidRPr="009A4A93">
        <w:rPr>
          <w:rFonts w:ascii="Times New Roman" w:hAnsi="Times New Roman" w:cs="Times New Roman"/>
        </w:rPr>
        <w:t>(Ф.И.О. руководителя либо лица, действующего по доверенности)</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___________________________________________________________________________</w:t>
      </w:r>
    </w:p>
    <w:p w:rsidR="009A4A93" w:rsidRPr="009A4A93" w:rsidRDefault="009A4A93" w:rsidP="009A4A93">
      <w:pPr>
        <w:pStyle w:val="ConsPlusNonformat"/>
        <w:jc w:val="center"/>
        <w:rPr>
          <w:rFonts w:ascii="Times New Roman" w:hAnsi="Times New Roman" w:cs="Times New Roman"/>
        </w:rPr>
      </w:pPr>
      <w:r w:rsidRPr="009A4A93">
        <w:rPr>
          <w:rFonts w:ascii="Times New Roman" w:hAnsi="Times New Roman" w:cs="Times New Roman"/>
        </w:rPr>
        <w:t>(либо Ф.И.О., паспортные данные, сведения о месте жительства для</w:t>
      </w:r>
      <w:r>
        <w:rPr>
          <w:rFonts w:ascii="Times New Roman" w:hAnsi="Times New Roman" w:cs="Times New Roman"/>
        </w:rPr>
        <w:t xml:space="preserve"> </w:t>
      </w:r>
      <w:r w:rsidRPr="009A4A93">
        <w:rPr>
          <w:rFonts w:ascii="Times New Roman" w:hAnsi="Times New Roman" w:cs="Times New Roman"/>
        </w:rPr>
        <w:t>физического лица)</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___________________________________________________________________________</w:t>
      </w:r>
    </w:p>
    <w:p w:rsidR="009A4A93" w:rsidRPr="009A4A93" w:rsidRDefault="009A4A93" w:rsidP="009A4A93">
      <w:pPr>
        <w:pStyle w:val="ConsPlusNonformat"/>
        <w:jc w:val="center"/>
        <w:rPr>
          <w:rFonts w:ascii="Times New Roman" w:hAnsi="Times New Roman" w:cs="Times New Roman"/>
        </w:rPr>
      </w:pPr>
      <w:r w:rsidRPr="009A4A93">
        <w:rPr>
          <w:rFonts w:ascii="Times New Roman" w:hAnsi="Times New Roman" w:cs="Times New Roman"/>
        </w:rPr>
        <w:t>(номер контактного телефона)</w:t>
      </w:r>
    </w:p>
    <w:p w:rsidR="009A4A93" w:rsidRPr="009A4A93" w:rsidRDefault="009A4A93" w:rsidP="009A4A93">
      <w:pPr>
        <w:pStyle w:val="ConsPlusNonformat"/>
        <w:jc w:val="both"/>
        <w:rPr>
          <w:rFonts w:ascii="Times New Roman" w:hAnsi="Times New Roman" w:cs="Times New Roman"/>
          <w:sz w:val="24"/>
          <w:szCs w:val="24"/>
        </w:rPr>
      </w:pPr>
    </w:p>
    <w:p w:rsidR="009A4A93" w:rsidRPr="00C762E2"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 xml:space="preserve">Изучив конкурсную документацию и порядок проведения конкурса </w:t>
      </w:r>
      <w:proofErr w:type="gramStart"/>
      <w:r w:rsidRPr="00C762E2">
        <w:rPr>
          <w:rFonts w:ascii="Times New Roman" w:eastAsia="Calibri" w:hAnsi="Times New Roman" w:cs="Times New Roman"/>
          <w:sz w:val="24"/>
          <w:szCs w:val="24"/>
        </w:rPr>
        <w:t>на право заключения договора об организации регулярных пассажирских перевозок автомобильным транспортом в городе Бородино по маршрутам с небольшой интенсивностью</w:t>
      </w:r>
      <w:proofErr w:type="gramEnd"/>
      <w:r w:rsidRPr="00C762E2">
        <w:rPr>
          <w:rFonts w:ascii="Times New Roman" w:eastAsia="Calibri" w:hAnsi="Times New Roman" w:cs="Times New Roman"/>
          <w:sz w:val="24"/>
          <w:szCs w:val="24"/>
        </w:rPr>
        <w:t xml:space="preserve"> пассажирских потоков</w:t>
      </w:r>
      <w:r w:rsidRPr="00C762E2">
        <w:rPr>
          <w:rFonts w:ascii="Times New Roman" w:hAnsi="Times New Roman" w:cs="Times New Roman"/>
          <w:sz w:val="24"/>
          <w:szCs w:val="24"/>
        </w:rPr>
        <w:t xml:space="preserve"> </w:t>
      </w:r>
      <w:r w:rsidR="00655311">
        <w:rPr>
          <w:rFonts w:ascii="Times New Roman" w:eastAsia="Calibri" w:hAnsi="Times New Roman" w:cs="Times New Roman"/>
          <w:sz w:val="24"/>
          <w:szCs w:val="24"/>
        </w:rPr>
        <w:t>с</w:t>
      </w:r>
      <w:r w:rsidR="006E3988" w:rsidRPr="00C762E2">
        <w:rPr>
          <w:rFonts w:ascii="Times New Roman" w:eastAsia="Calibri" w:hAnsi="Times New Roman" w:cs="Times New Roman"/>
          <w:sz w:val="24"/>
          <w:szCs w:val="24"/>
        </w:rPr>
        <w:t xml:space="preserve"> </w:t>
      </w:r>
      <w:r w:rsidR="00655311">
        <w:rPr>
          <w:rFonts w:ascii="Times New Roman" w:eastAsia="Calibri" w:hAnsi="Times New Roman" w:cs="Times New Roman"/>
          <w:sz w:val="24"/>
          <w:szCs w:val="24"/>
        </w:rPr>
        <w:t>01.06.</w:t>
      </w:r>
      <w:r w:rsidR="006E3988" w:rsidRPr="00C762E2">
        <w:rPr>
          <w:rFonts w:ascii="Times New Roman" w:eastAsia="Calibri" w:hAnsi="Times New Roman" w:cs="Times New Roman"/>
          <w:sz w:val="24"/>
          <w:szCs w:val="24"/>
        </w:rPr>
        <w:t>201</w:t>
      </w:r>
      <w:r w:rsidR="00781C2A">
        <w:rPr>
          <w:rFonts w:ascii="Times New Roman" w:eastAsia="Calibri" w:hAnsi="Times New Roman" w:cs="Times New Roman"/>
          <w:sz w:val="24"/>
          <w:szCs w:val="24"/>
        </w:rPr>
        <w:t>6</w:t>
      </w:r>
      <w:r w:rsidR="00655311">
        <w:rPr>
          <w:rFonts w:ascii="Times New Roman" w:eastAsia="Calibri" w:hAnsi="Times New Roman" w:cs="Times New Roman"/>
          <w:sz w:val="24"/>
          <w:szCs w:val="24"/>
        </w:rPr>
        <w:t xml:space="preserve"> по 31.05.</w:t>
      </w:r>
      <w:r w:rsidR="00781C2A">
        <w:rPr>
          <w:rFonts w:ascii="Times New Roman" w:eastAsia="Calibri" w:hAnsi="Times New Roman" w:cs="Times New Roman"/>
          <w:sz w:val="24"/>
          <w:szCs w:val="24"/>
        </w:rPr>
        <w:t>2021</w:t>
      </w:r>
      <w:r w:rsidR="006E3988" w:rsidRPr="00C762E2">
        <w:rPr>
          <w:rFonts w:ascii="Times New Roman" w:eastAsia="Calibri" w:hAnsi="Times New Roman" w:cs="Times New Roman"/>
          <w:sz w:val="24"/>
          <w:szCs w:val="24"/>
        </w:rPr>
        <w:t xml:space="preserve"> год</w:t>
      </w:r>
      <w:r w:rsidR="0090567C">
        <w:rPr>
          <w:rFonts w:ascii="Times New Roman" w:eastAsia="Calibri" w:hAnsi="Times New Roman" w:cs="Times New Roman"/>
          <w:sz w:val="24"/>
          <w:szCs w:val="24"/>
        </w:rPr>
        <w:t>а</w:t>
      </w:r>
      <w:r w:rsidR="006E3988" w:rsidRPr="00C762E2">
        <w:rPr>
          <w:rFonts w:ascii="Times New Roman" w:eastAsia="Calibri" w:hAnsi="Times New Roman" w:cs="Times New Roman"/>
          <w:sz w:val="24"/>
          <w:szCs w:val="24"/>
        </w:rPr>
        <w:t xml:space="preserve"> </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________________________________________________________________________</w:t>
      </w:r>
    </w:p>
    <w:p w:rsidR="009A4A93" w:rsidRPr="009A4A93" w:rsidRDefault="009A4A93" w:rsidP="009A4A93">
      <w:pPr>
        <w:pStyle w:val="ConsPlusNonformat"/>
        <w:ind w:firstLine="709"/>
        <w:jc w:val="center"/>
        <w:rPr>
          <w:rFonts w:ascii="Times New Roman" w:hAnsi="Times New Roman" w:cs="Times New Roman"/>
        </w:rPr>
      </w:pPr>
      <w:r w:rsidRPr="009A4A93">
        <w:rPr>
          <w:rFonts w:ascii="Times New Roman" w:hAnsi="Times New Roman" w:cs="Times New Roman"/>
        </w:rPr>
        <w:t>(полное наименование организации, индивидуального предпринимателя)</w:t>
      </w:r>
    </w:p>
    <w:p w:rsidR="009A4A93" w:rsidRPr="009A4A93" w:rsidRDefault="009A4A93" w:rsidP="009A4A93">
      <w:pPr>
        <w:pStyle w:val="ConsPlusNonformat"/>
        <w:jc w:val="both"/>
        <w:rPr>
          <w:rFonts w:ascii="Times New Roman" w:hAnsi="Times New Roman" w:cs="Times New Roman"/>
          <w:sz w:val="24"/>
          <w:szCs w:val="24"/>
        </w:rPr>
      </w:pPr>
      <w:proofErr w:type="gramStart"/>
      <w:r w:rsidRPr="009A4A93">
        <w:rPr>
          <w:rFonts w:ascii="Times New Roman" w:hAnsi="Times New Roman" w:cs="Times New Roman"/>
          <w:sz w:val="24"/>
          <w:szCs w:val="24"/>
        </w:rPr>
        <w:t>согласна</w:t>
      </w:r>
      <w:proofErr w:type="gramEnd"/>
      <w:r w:rsidRPr="009A4A93">
        <w:rPr>
          <w:rFonts w:ascii="Times New Roman" w:hAnsi="Times New Roman" w:cs="Times New Roman"/>
          <w:sz w:val="24"/>
          <w:szCs w:val="24"/>
        </w:rPr>
        <w:t xml:space="preserve"> (ен) перевозить пассажиров по маршруту в соответствии с программой</w:t>
      </w:r>
      <w:r>
        <w:rPr>
          <w:rFonts w:ascii="Times New Roman" w:hAnsi="Times New Roman" w:cs="Times New Roman"/>
          <w:sz w:val="24"/>
          <w:szCs w:val="24"/>
        </w:rPr>
        <w:t xml:space="preserve"> </w:t>
      </w:r>
      <w:r w:rsidRPr="009A4A93">
        <w:rPr>
          <w:rFonts w:ascii="Times New Roman" w:hAnsi="Times New Roman" w:cs="Times New Roman"/>
          <w:sz w:val="24"/>
          <w:szCs w:val="24"/>
        </w:rPr>
        <w:t>перевозок.</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В случае признания победителем конкурса обязуюсь подписать договор на</w:t>
      </w:r>
      <w:r>
        <w:rPr>
          <w:rFonts w:ascii="Times New Roman" w:hAnsi="Times New Roman" w:cs="Times New Roman"/>
          <w:sz w:val="24"/>
          <w:szCs w:val="24"/>
        </w:rPr>
        <w:t xml:space="preserve"> </w:t>
      </w:r>
      <w:r w:rsidRPr="009A4A93">
        <w:rPr>
          <w:rFonts w:ascii="Times New Roman" w:hAnsi="Times New Roman" w:cs="Times New Roman"/>
          <w:sz w:val="24"/>
          <w:szCs w:val="24"/>
        </w:rPr>
        <w:t>указанных условиях конкурсной документации.</w:t>
      </w:r>
    </w:p>
    <w:p w:rsid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Подтверждаем, что:</w:t>
      </w:r>
    </w:p>
    <w:p w:rsidR="00931C78" w:rsidRDefault="00931C78" w:rsidP="009A4A93">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согласны на осуществление перевозок отдельных категорий граждан, которым в соответствии с краевым законодательством предоставляется мера социальной поддержки по проезду путем использования электронной транспортной карты, с последующим возмещением за счет средств краевого бюджета затрат, связанных с предоставлением меры социальной поддержки по проезду;</w:t>
      </w:r>
      <w:proofErr w:type="gramEnd"/>
    </w:p>
    <w:p w:rsidR="00931C78" w:rsidRPr="009A4A93" w:rsidRDefault="00310022" w:rsidP="009A4A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согласны приобрести</w:t>
      </w:r>
      <w:r w:rsidR="00931C78">
        <w:rPr>
          <w:rFonts w:ascii="Times New Roman" w:hAnsi="Times New Roman" w:cs="Times New Roman"/>
          <w:sz w:val="24"/>
          <w:szCs w:val="24"/>
        </w:rPr>
        <w:t xml:space="preserve"> транспортные терминалы подвижного состава, считывающие базы и зарядные устройства указанных транспортных терминалов, предназначенные для персонифицированного</w:t>
      </w:r>
      <w:r w:rsidR="00012A78">
        <w:rPr>
          <w:rFonts w:ascii="Times New Roman" w:hAnsi="Times New Roman" w:cs="Times New Roman"/>
          <w:sz w:val="24"/>
          <w:szCs w:val="24"/>
        </w:rPr>
        <w:t xml:space="preserve"> учета льготных категорий граждан, а также заключить договор с процессинговым центром, обслуживающим учет транзакций по электронной транспортной карте, и договор на техническое сопровождение.</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имеются финансовые средства, помещения, оборудование и другие</w:t>
      </w:r>
      <w:r>
        <w:rPr>
          <w:rFonts w:ascii="Times New Roman" w:hAnsi="Times New Roman" w:cs="Times New Roman"/>
          <w:sz w:val="24"/>
          <w:szCs w:val="24"/>
        </w:rPr>
        <w:t xml:space="preserve"> </w:t>
      </w:r>
      <w:r w:rsidRPr="009A4A93">
        <w:rPr>
          <w:rFonts w:ascii="Times New Roman" w:hAnsi="Times New Roman" w:cs="Times New Roman"/>
          <w:sz w:val="24"/>
          <w:szCs w:val="24"/>
        </w:rPr>
        <w:t>материальные средства для реализации договора;</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исполняем обязательства по уплате налогов в бюджеты всех уровней;</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не признаны несостоятельными (банкротами) и не находимся в процессе</w:t>
      </w:r>
      <w:r>
        <w:rPr>
          <w:rFonts w:ascii="Times New Roman" w:hAnsi="Times New Roman" w:cs="Times New Roman"/>
          <w:sz w:val="24"/>
          <w:szCs w:val="24"/>
        </w:rPr>
        <w:t xml:space="preserve"> </w:t>
      </w:r>
      <w:r w:rsidRPr="009A4A93">
        <w:rPr>
          <w:rFonts w:ascii="Times New Roman" w:hAnsi="Times New Roman" w:cs="Times New Roman"/>
          <w:sz w:val="24"/>
          <w:szCs w:val="24"/>
        </w:rPr>
        <w:t>ликвидации, а также деятельность наша не приостановлена в порядке,</w:t>
      </w:r>
      <w:r>
        <w:rPr>
          <w:rFonts w:ascii="Times New Roman" w:hAnsi="Times New Roman" w:cs="Times New Roman"/>
          <w:sz w:val="24"/>
          <w:szCs w:val="24"/>
        </w:rPr>
        <w:t xml:space="preserve"> </w:t>
      </w:r>
      <w:r w:rsidRPr="009A4A93">
        <w:rPr>
          <w:rFonts w:ascii="Times New Roman" w:hAnsi="Times New Roman" w:cs="Times New Roman"/>
          <w:sz w:val="24"/>
          <w:szCs w:val="24"/>
        </w:rPr>
        <w:t xml:space="preserve">предусмотренном </w:t>
      </w:r>
      <w:hyperlink r:id="rId11" w:history="1">
        <w:r w:rsidRPr="009A4A93">
          <w:rPr>
            <w:rFonts w:ascii="Times New Roman" w:hAnsi="Times New Roman" w:cs="Times New Roman"/>
            <w:color w:val="0000FF"/>
            <w:sz w:val="24"/>
            <w:szCs w:val="24"/>
          </w:rPr>
          <w:t>Кодексом</w:t>
        </w:r>
      </w:hyperlink>
      <w:r w:rsidRPr="009A4A93">
        <w:rPr>
          <w:rFonts w:ascii="Times New Roman" w:hAnsi="Times New Roman" w:cs="Times New Roman"/>
          <w:sz w:val="24"/>
          <w:szCs w:val="24"/>
        </w:rPr>
        <w:t xml:space="preserve"> Российской Федерации об административных</w:t>
      </w:r>
      <w:r>
        <w:rPr>
          <w:rFonts w:ascii="Times New Roman" w:hAnsi="Times New Roman" w:cs="Times New Roman"/>
          <w:sz w:val="24"/>
          <w:szCs w:val="24"/>
        </w:rPr>
        <w:t xml:space="preserve"> </w:t>
      </w:r>
      <w:r w:rsidRPr="009A4A93">
        <w:rPr>
          <w:rFonts w:ascii="Times New Roman" w:hAnsi="Times New Roman" w:cs="Times New Roman"/>
          <w:sz w:val="24"/>
          <w:szCs w:val="24"/>
        </w:rPr>
        <w:t>правонарушениях, на день рассмотрения заявки на участие в конкурсе.</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В том случае если по нашим условиям нам не будет присвоен первый</w:t>
      </w:r>
      <w:r>
        <w:rPr>
          <w:rFonts w:ascii="Times New Roman" w:hAnsi="Times New Roman" w:cs="Times New Roman"/>
          <w:sz w:val="24"/>
          <w:szCs w:val="24"/>
        </w:rPr>
        <w:t xml:space="preserve"> </w:t>
      </w:r>
      <w:r w:rsidRPr="009A4A93">
        <w:rPr>
          <w:rFonts w:ascii="Times New Roman" w:hAnsi="Times New Roman" w:cs="Times New Roman"/>
          <w:sz w:val="24"/>
          <w:szCs w:val="24"/>
        </w:rPr>
        <w:t>номер, но по решению конкурсной комиссии нам будет присужден второй номер,</w:t>
      </w:r>
      <w:r>
        <w:rPr>
          <w:rFonts w:ascii="Times New Roman" w:hAnsi="Times New Roman" w:cs="Times New Roman"/>
          <w:sz w:val="24"/>
          <w:szCs w:val="24"/>
        </w:rPr>
        <w:t xml:space="preserve"> </w:t>
      </w:r>
      <w:r w:rsidRPr="009A4A93">
        <w:rPr>
          <w:rFonts w:ascii="Times New Roman" w:hAnsi="Times New Roman" w:cs="Times New Roman"/>
          <w:sz w:val="24"/>
          <w:szCs w:val="24"/>
        </w:rPr>
        <w:t>мы согласны сохранить свои обязательства по подписанию договора на</w:t>
      </w:r>
      <w:r>
        <w:rPr>
          <w:rFonts w:ascii="Times New Roman" w:hAnsi="Times New Roman" w:cs="Times New Roman"/>
          <w:sz w:val="24"/>
          <w:szCs w:val="24"/>
        </w:rPr>
        <w:t xml:space="preserve"> </w:t>
      </w:r>
      <w:r w:rsidRPr="009A4A93">
        <w:rPr>
          <w:rFonts w:ascii="Times New Roman" w:hAnsi="Times New Roman" w:cs="Times New Roman"/>
          <w:sz w:val="24"/>
          <w:szCs w:val="24"/>
        </w:rPr>
        <w:t>условиях, указанных в настоящей конкурсной заявке, при отказе участника,</w:t>
      </w:r>
      <w:r>
        <w:rPr>
          <w:rFonts w:ascii="Times New Roman" w:hAnsi="Times New Roman" w:cs="Times New Roman"/>
          <w:sz w:val="24"/>
          <w:szCs w:val="24"/>
        </w:rPr>
        <w:t xml:space="preserve"> </w:t>
      </w:r>
      <w:r w:rsidRPr="009A4A93">
        <w:rPr>
          <w:rFonts w:ascii="Times New Roman" w:hAnsi="Times New Roman" w:cs="Times New Roman"/>
          <w:sz w:val="24"/>
          <w:szCs w:val="24"/>
        </w:rPr>
        <w:t>которому присвоен первый номер, от подписания договора.</w:t>
      </w:r>
    </w:p>
    <w:p w:rsidR="009A4A93" w:rsidRPr="009A4A93" w:rsidRDefault="009A4A93" w:rsidP="009A4A93">
      <w:pPr>
        <w:pStyle w:val="ConsPlusNonformat"/>
        <w:ind w:firstLine="709"/>
        <w:jc w:val="both"/>
        <w:rPr>
          <w:rFonts w:ascii="Times New Roman" w:hAnsi="Times New Roman" w:cs="Times New Roman"/>
          <w:sz w:val="24"/>
          <w:szCs w:val="24"/>
        </w:rPr>
      </w:pPr>
      <w:r w:rsidRPr="009A4A93">
        <w:rPr>
          <w:rFonts w:ascii="Times New Roman" w:hAnsi="Times New Roman" w:cs="Times New Roman"/>
          <w:sz w:val="24"/>
          <w:szCs w:val="24"/>
        </w:rPr>
        <w:t>Ваша организация и уполномоченные представители для получения</w:t>
      </w:r>
      <w:r w:rsidR="00373230">
        <w:rPr>
          <w:rFonts w:ascii="Times New Roman" w:hAnsi="Times New Roman" w:cs="Times New Roman"/>
          <w:sz w:val="24"/>
          <w:szCs w:val="24"/>
        </w:rPr>
        <w:t xml:space="preserve"> </w:t>
      </w:r>
      <w:r w:rsidRPr="009A4A93">
        <w:rPr>
          <w:rFonts w:ascii="Times New Roman" w:hAnsi="Times New Roman" w:cs="Times New Roman"/>
          <w:sz w:val="24"/>
          <w:szCs w:val="24"/>
        </w:rPr>
        <w:t>информации могут связаться со следующими лицами:</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lastRenderedPageBreak/>
        <w:t>________________________ т. ____________________</w:t>
      </w:r>
    </w:p>
    <w:p w:rsidR="009A4A93" w:rsidRPr="00373230" w:rsidRDefault="009A4A93" w:rsidP="009A4A93">
      <w:pPr>
        <w:pStyle w:val="ConsPlusNonformat"/>
        <w:jc w:val="both"/>
        <w:rPr>
          <w:rFonts w:ascii="Times New Roman" w:hAnsi="Times New Roman" w:cs="Times New Roman"/>
        </w:rPr>
      </w:pPr>
      <w:r w:rsidRPr="00373230">
        <w:rPr>
          <w:rFonts w:ascii="Times New Roman" w:hAnsi="Times New Roman" w:cs="Times New Roman"/>
        </w:rPr>
        <w:t xml:space="preserve">      (Ф.И.О., должность)</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_________________________ т. ____________________</w:t>
      </w:r>
    </w:p>
    <w:p w:rsidR="009A4A93" w:rsidRPr="00373230" w:rsidRDefault="009A4A93" w:rsidP="009A4A93">
      <w:pPr>
        <w:pStyle w:val="ConsPlusNonformat"/>
        <w:jc w:val="both"/>
        <w:rPr>
          <w:rFonts w:ascii="Times New Roman" w:hAnsi="Times New Roman" w:cs="Times New Roman"/>
        </w:rPr>
      </w:pPr>
      <w:r w:rsidRPr="00373230">
        <w:rPr>
          <w:rFonts w:ascii="Times New Roman" w:hAnsi="Times New Roman" w:cs="Times New Roman"/>
        </w:rPr>
        <w:t xml:space="preserve">      (Ф.И.О., должность)</w:t>
      </w:r>
    </w:p>
    <w:p w:rsidR="009A4A93" w:rsidRPr="009A4A93" w:rsidRDefault="009A4A93" w:rsidP="009A4A93">
      <w:pPr>
        <w:pStyle w:val="ConsPlusNonformat"/>
        <w:jc w:val="both"/>
        <w:rPr>
          <w:rFonts w:ascii="Times New Roman" w:hAnsi="Times New Roman" w:cs="Times New Roman"/>
          <w:sz w:val="24"/>
          <w:szCs w:val="24"/>
        </w:rPr>
      </w:pPr>
    </w:p>
    <w:p w:rsid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Наши банковские реквизиты:</w:t>
      </w:r>
      <w:r w:rsidR="00307779">
        <w:rPr>
          <w:rFonts w:ascii="Times New Roman" w:hAnsi="Times New Roman" w:cs="Times New Roman"/>
          <w:sz w:val="24"/>
          <w:szCs w:val="24"/>
        </w:rPr>
        <w:t xml:space="preserve"> ИНН/КПП____</w:t>
      </w:r>
    </w:p>
    <w:p w:rsidR="00307779" w:rsidRPr="009A4A93" w:rsidRDefault="00307779" w:rsidP="009A4A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 xml:space="preserve">Приложение: на ____ </w:t>
      </w:r>
      <w:proofErr w:type="gramStart"/>
      <w:r w:rsidRPr="009A4A93">
        <w:rPr>
          <w:rFonts w:ascii="Times New Roman" w:hAnsi="Times New Roman" w:cs="Times New Roman"/>
          <w:sz w:val="24"/>
          <w:szCs w:val="24"/>
        </w:rPr>
        <w:t>л</w:t>
      </w:r>
      <w:proofErr w:type="gramEnd"/>
      <w:r w:rsidRPr="009A4A93">
        <w:rPr>
          <w:rFonts w:ascii="Times New Roman" w:hAnsi="Times New Roman" w:cs="Times New Roman"/>
          <w:sz w:val="24"/>
          <w:szCs w:val="24"/>
        </w:rPr>
        <w:t>. в ____ экз.</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Руководитель</w:t>
      </w:r>
    </w:p>
    <w:p w:rsidR="009A4A93" w:rsidRP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Главный бухгалтер</w:t>
      </w:r>
    </w:p>
    <w:p w:rsidR="009A4A93" w:rsidRPr="009A4A93" w:rsidRDefault="009A4A93" w:rsidP="009A4A93">
      <w:pPr>
        <w:pStyle w:val="ConsPlusNonformat"/>
        <w:jc w:val="both"/>
        <w:rPr>
          <w:rFonts w:ascii="Times New Roman" w:hAnsi="Times New Roman" w:cs="Times New Roman"/>
          <w:sz w:val="24"/>
          <w:szCs w:val="24"/>
        </w:rPr>
      </w:pPr>
    </w:p>
    <w:p w:rsidR="009A4A93" w:rsidRDefault="009A4A93" w:rsidP="009A4A93">
      <w:pPr>
        <w:pStyle w:val="ConsPlusNonformat"/>
        <w:jc w:val="both"/>
        <w:rPr>
          <w:rFonts w:ascii="Times New Roman" w:hAnsi="Times New Roman" w:cs="Times New Roman"/>
          <w:sz w:val="24"/>
          <w:szCs w:val="24"/>
        </w:rPr>
      </w:pPr>
      <w:r w:rsidRPr="009A4A93">
        <w:rPr>
          <w:rFonts w:ascii="Times New Roman" w:hAnsi="Times New Roman" w:cs="Times New Roman"/>
          <w:sz w:val="24"/>
          <w:szCs w:val="24"/>
        </w:rPr>
        <w:t>М</w:t>
      </w:r>
      <w:r w:rsidR="00722C3D">
        <w:rPr>
          <w:rFonts w:ascii="Times New Roman" w:hAnsi="Times New Roman" w:cs="Times New Roman"/>
          <w:sz w:val="24"/>
          <w:szCs w:val="24"/>
        </w:rPr>
        <w:t>.</w:t>
      </w:r>
      <w:r w:rsidRPr="009A4A93">
        <w:rPr>
          <w:rFonts w:ascii="Times New Roman" w:hAnsi="Times New Roman" w:cs="Times New Roman"/>
          <w:sz w:val="24"/>
          <w:szCs w:val="24"/>
        </w:rPr>
        <w:t>П</w:t>
      </w:r>
      <w:r w:rsidR="00722C3D">
        <w:rPr>
          <w:rFonts w:ascii="Times New Roman" w:hAnsi="Times New Roman" w:cs="Times New Roman"/>
          <w:sz w:val="24"/>
          <w:szCs w:val="24"/>
        </w:rPr>
        <w:t>.</w:t>
      </w:r>
    </w:p>
    <w:p w:rsidR="009E0638" w:rsidRPr="009A4A93" w:rsidRDefault="009E0638" w:rsidP="009A4A93">
      <w:pPr>
        <w:pStyle w:val="ConsPlusNonformat"/>
        <w:jc w:val="both"/>
        <w:rPr>
          <w:rFonts w:ascii="Times New Roman" w:hAnsi="Times New Roman" w:cs="Times New Roman"/>
          <w:sz w:val="24"/>
          <w:szCs w:val="24"/>
        </w:rPr>
      </w:pPr>
    </w:p>
    <w:p w:rsidR="009A4A93" w:rsidRDefault="009A4A93"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D161F" w:rsidRDefault="00BD161F"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12A78" w:rsidRDefault="00012A78" w:rsidP="002950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A588A" w:rsidRPr="004A588A" w:rsidRDefault="004A588A" w:rsidP="004A588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w:t>
      </w:r>
      <w:proofErr w:type="gramEnd"/>
    </w:p>
    <w:p w:rsidR="00DD750F" w:rsidRDefault="00DD750F" w:rsidP="004A588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D750F">
        <w:rPr>
          <w:rFonts w:ascii="Times New Roman" w:eastAsia="Calibri" w:hAnsi="Times New Roman" w:cs="Times New Roman"/>
          <w:b/>
          <w:sz w:val="24"/>
          <w:szCs w:val="24"/>
        </w:rPr>
        <w:t>Порядок проведения открытого конкурса</w:t>
      </w:r>
    </w:p>
    <w:p w:rsidR="002950E7" w:rsidRDefault="00DD750F" w:rsidP="004A588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roofErr w:type="gramStart"/>
      <w:r w:rsidRPr="00DD750F">
        <w:rPr>
          <w:rFonts w:ascii="Times New Roman" w:eastAsia="Calibri" w:hAnsi="Times New Roman" w:cs="Times New Roman"/>
          <w:b/>
          <w:sz w:val="24"/>
          <w:szCs w:val="24"/>
        </w:rPr>
        <w:t>на право заключения договора об организации регулярных пассажирских перевозок автомобильным транспортом в городе Бородино по маршрутам с небольшой интенсивностью</w:t>
      </w:r>
      <w:proofErr w:type="gramEnd"/>
      <w:r w:rsidRPr="00DD750F">
        <w:rPr>
          <w:rFonts w:ascii="Times New Roman" w:eastAsia="Calibri" w:hAnsi="Times New Roman" w:cs="Times New Roman"/>
          <w:b/>
          <w:sz w:val="24"/>
          <w:szCs w:val="24"/>
        </w:rPr>
        <w:t xml:space="preserve"> пассажирских потоков</w:t>
      </w:r>
      <w:r w:rsidR="006E3988" w:rsidRPr="006E3988">
        <w:rPr>
          <w:rFonts w:ascii="Times New Roman" w:eastAsia="Calibri" w:hAnsi="Times New Roman" w:cs="Times New Roman"/>
          <w:b/>
          <w:sz w:val="24"/>
          <w:szCs w:val="24"/>
        </w:rPr>
        <w:t xml:space="preserve"> </w:t>
      </w:r>
      <w:r w:rsidR="00EC4757">
        <w:rPr>
          <w:rFonts w:ascii="Times New Roman" w:eastAsia="Calibri" w:hAnsi="Times New Roman" w:cs="Times New Roman"/>
          <w:b/>
          <w:sz w:val="24"/>
          <w:szCs w:val="24"/>
        </w:rPr>
        <w:t>с 01.0</w:t>
      </w:r>
      <w:r w:rsidR="00655311">
        <w:rPr>
          <w:rFonts w:ascii="Times New Roman" w:eastAsia="Calibri" w:hAnsi="Times New Roman" w:cs="Times New Roman"/>
          <w:b/>
          <w:sz w:val="24"/>
          <w:szCs w:val="24"/>
        </w:rPr>
        <w:t>6</w:t>
      </w:r>
      <w:r w:rsidR="00EC4757">
        <w:rPr>
          <w:rFonts w:ascii="Times New Roman" w:eastAsia="Calibri" w:hAnsi="Times New Roman" w:cs="Times New Roman"/>
          <w:b/>
          <w:sz w:val="24"/>
          <w:szCs w:val="24"/>
        </w:rPr>
        <w:t>.</w:t>
      </w:r>
      <w:r w:rsidR="006E3988" w:rsidRPr="00DD750F">
        <w:rPr>
          <w:rFonts w:ascii="Times New Roman" w:eastAsia="Calibri" w:hAnsi="Times New Roman" w:cs="Times New Roman"/>
          <w:b/>
          <w:sz w:val="24"/>
          <w:szCs w:val="24"/>
        </w:rPr>
        <w:t>201</w:t>
      </w:r>
      <w:r w:rsidR="003F1EDD">
        <w:rPr>
          <w:rFonts w:ascii="Times New Roman" w:eastAsia="Calibri" w:hAnsi="Times New Roman" w:cs="Times New Roman"/>
          <w:b/>
          <w:sz w:val="24"/>
          <w:szCs w:val="24"/>
        </w:rPr>
        <w:t>6</w:t>
      </w:r>
      <w:r w:rsidR="00EC4757">
        <w:rPr>
          <w:rFonts w:ascii="Times New Roman" w:eastAsia="Calibri" w:hAnsi="Times New Roman" w:cs="Times New Roman"/>
          <w:b/>
          <w:sz w:val="24"/>
          <w:szCs w:val="24"/>
        </w:rPr>
        <w:t xml:space="preserve"> по 31.</w:t>
      </w:r>
      <w:r w:rsidR="00781C2A">
        <w:rPr>
          <w:rFonts w:ascii="Times New Roman" w:eastAsia="Calibri" w:hAnsi="Times New Roman" w:cs="Times New Roman"/>
          <w:b/>
          <w:sz w:val="24"/>
          <w:szCs w:val="24"/>
        </w:rPr>
        <w:t>0</w:t>
      </w:r>
      <w:r w:rsidR="00655311">
        <w:rPr>
          <w:rFonts w:ascii="Times New Roman" w:eastAsia="Calibri" w:hAnsi="Times New Roman" w:cs="Times New Roman"/>
          <w:b/>
          <w:sz w:val="24"/>
          <w:szCs w:val="24"/>
        </w:rPr>
        <w:t>5</w:t>
      </w:r>
      <w:r w:rsidR="00EC4757">
        <w:rPr>
          <w:rFonts w:ascii="Times New Roman" w:eastAsia="Calibri" w:hAnsi="Times New Roman" w:cs="Times New Roman"/>
          <w:b/>
          <w:sz w:val="24"/>
          <w:szCs w:val="24"/>
        </w:rPr>
        <w:t>.</w:t>
      </w:r>
      <w:r w:rsidR="003F1EDD">
        <w:rPr>
          <w:rFonts w:ascii="Times New Roman" w:eastAsia="Calibri" w:hAnsi="Times New Roman" w:cs="Times New Roman"/>
          <w:b/>
          <w:sz w:val="24"/>
          <w:szCs w:val="24"/>
        </w:rPr>
        <w:t>202</w:t>
      </w:r>
      <w:r w:rsidR="00781C2A">
        <w:rPr>
          <w:rFonts w:ascii="Times New Roman" w:eastAsia="Calibri" w:hAnsi="Times New Roman" w:cs="Times New Roman"/>
          <w:b/>
          <w:sz w:val="24"/>
          <w:szCs w:val="24"/>
        </w:rPr>
        <w:t>1</w:t>
      </w:r>
      <w:r w:rsidR="006E3988" w:rsidRPr="00DD750F">
        <w:rPr>
          <w:rFonts w:ascii="Times New Roman" w:eastAsia="Calibri" w:hAnsi="Times New Roman" w:cs="Times New Roman"/>
          <w:b/>
          <w:sz w:val="24"/>
          <w:szCs w:val="24"/>
        </w:rPr>
        <w:t xml:space="preserve"> г</w:t>
      </w:r>
      <w:r w:rsidR="0090567C">
        <w:rPr>
          <w:rFonts w:ascii="Times New Roman" w:eastAsia="Calibri" w:hAnsi="Times New Roman" w:cs="Times New Roman"/>
          <w:b/>
          <w:sz w:val="24"/>
          <w:szCs w:val="24"/>
        </w:rPr>
        <w:t>.г.</w:t>
      </w:r>
    </w:p>
    <w:p w:rsidR="00DD750F" w:rsidRPr="00DD750F" w:rsidRDefault="00DD750F" w:rsidP="004A58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950E7" w:rsidRPr="00DD750F" w:rsidRDefault="00DD750F" w:rsidP="00DD750F">
      <w:pPr>
        <w:pStyle w:val="a4"/>
        <w:widowControl w:val="0"/>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Общие положения</w:t>
      </w:r>
    </w:p>
    <w:p w:rsidR="000A1ABB" w:rsidRPr="000A1ABB" w:rsidRDefault="002950E7" w:rsidP="002950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0E7">
        <w:rPr>
          <w:rFonts w:ascii="Times New Roman" w:hAnsi="Times New Roman" w:cs="Times New Roman"/>
          <w:sz w:val="24"/>
          <w:szCs w:val="24"/>
        </w:rPr>
        <w:t xml:space="preserve">1.1. </w:t>
      </w:r>
      <w:proofErr w:type="gramStart"/>
      <w:r w:rsidRPr="002950E7">
        <w:rPr>
          <w:rFonts w:ascii="Times New Roman" w:hAnsi="Times New Roman" w:cs="Times New Roman"/>
          <w:sz w:val="24"/>
          <w:szCs w:val="24"/>
        </w:rPr>
        <w:t xml:space="preserve">Настоящий Порядок проведения конкурсов </w:t>
      </w:r>
      <w:r w:rsidR="00C762E2" w:rsidRPr="00C762E2">
        <w:rPr>
          <w:rFonts w:ascii="Times New Roman" w:eastAsia="Calibri" w:hAnsi="Times New Roman" w:cs="Times New Roman"/>
          <w:sz w:val="24"/>
          <w:szCs w:val="24"/>
        </w:rPr>
        <w:t>на право заключения договора об организации регулярных пассажирских перевозок автомобильным транспортом в городе Бородино по маршрутам с небольшой интенсивностью пассажирских потоков</w:t>
      </w:r>
      <w:r w:rsidRPr="002950E7">
        <w:rPr>
          <w:rFonts w:ascii="Times New Roman" w:hAnsi="Times New Roman" w:cs="Times New Roman"/>
          <w:sz w:val="24"/>
          <w:szCs w:val="24"/>
        </w:rPr>
        <w:t xml:space="preserve"> </w:t>
      </w:r>
      <w:r w:rsidR="00DC050A">
        <w:rPr>
          <w:rFonts w:ascii="Times New Roman" w:eastAsia="Calibri" w:hAnsi="Times New Roman" w:cs="Times New Roman"/>
          <w:sz w:val="24"/>
          <w:szCs w:val="24"/>
        </w:rPr>
        <w:t>с 01.0</w:t>
      </w:r>
      <w:r w:rsidR="00655311">
        <w:rPr>
          <w:rFonts w:ascii="Times New Roman" w:eastAsia="Calibri" w:hAnsi="Times New Roman" w:cs="Times New Roman"/>
          <w:sz w:val="24"/>
          <w:szCs w:val="24"/>
        </w:rPr>
        <w:t>6</w:t>
      </w:r>
      <w:r w:rsidR="00DC050A">
        <w:rPr>
          <w:rFonts w:ascii="Times New Roman" w:eastAsia="Calibri" w:hAnsi="Times New Roman" w:cs="Times New Roman"/>
          <w:sz w:val="24"/>
          <w:szCs w:val="24"/>
        </w:rPr>
        <w:t>.</w:t>
      </w:r>
      <w:r w:rsidR="00E14A11" w:rsidRPr="00C762E2">
        <w:rPr>
          <w:rFonts w:ascii="Times New Roman" w:eastAsia="Calibri" w:hAnsi="Times New Roman" w:cs="Times New Roman"/>
          <w:sz w:val="24"/>
          <w:szCs w:val="24"/>
        </w:rPr>
        <w:t>201</w:t>
      </w:r>
      <w:r w:rsidR="00BD161F">
        <w:rPr>
          <w:rFonts w:ascii="Times New Roman" w:eastAsia="Calibri" w:hAnsi="Times New Roman" w:cs="Times New Roman"/>
          <w:sz w:val="24"/>
          <w:szCs w:val="24"/>
        </w:rPr>
        <w:t>6</w:t>
      </w:r>
      <w:r w:rsidR="00DC050A">
        <w:rPr>
          <w:rFonts w:ascii="Times New Roman" w:eastAsia="Calibri" w:hAnsi="Times New Roman" w:cs="Times New Roman"/>
          <w:sz w:val="24"/>
          <w:szCs w:val="24"/>
        </w:rPr>
        <w:t xml:space="preserve"> по 31.</w:t>
      </w:r>
      <w:r w:rsidR="00781C2A">
        <w:rPr>
          <w:rFonts w:ascii="Times New Roman" w:eastAsia="Calibri" w:hAnsi="Times New Roman" w:cs="Times New Roman"/>
          <w:sz w:val="24"/>
          <w:szCs w:val="24"/>
        </w:rPr>
        <w:t>0</w:t>
      </w:r>
      <w:r w:rsidR="00655311">
        <w:rPr>
          <w:rFonts w:ascii="Times New Roman" w:eastAsia="Calibri" w:hAnsi="Times New Roman" w:cs="Times New Roman"/>
          <w:sz w:val="24"/>
          <w:szCs w:val="24"/>
        </w:rPr>
        <w:t>5</w:t>
      </w:r>
      <w:r w:rsidR="00DC050A">
        <w:rPr>
          <w:rFonts w:ascii="Times New Roman" w:eastAsia="Calibri" w:hAnsi="Times New Roman" w:cs="Times New Roman"/>
          <w:sz w:val="24"/>
          <w:szCs w:val="24"/>
        </w:rPr>
        <w:t>.</w:t>
      </w:r>
      <w:r w:rsidR="00BD161F">
        <w:rPr>
          <w:rFonts w:ascii="Times New Roman" w:eastAsia="Calibri" w:hAnsi="Times New Roman" w:cs="Times New Roman"/>
          <w:sz w:val="24"/>
          <w:szCs w:val="24"/>
        </w:rPr>
        <w:t>202</w:t>
      </w:r>
      <w:r w:rsidR="00781C2A">
        <w:rPr>
          <w:rFonts w:ascii="Times New Roman" w:eastAsia="Calibri" w:hAnsi="Times New Roman" w:cs="Times New Roman"/>
          <w:sz w:val="24"/>
          <w:szCs w:val="24"/>
        </w:rPr>
        <w:t>1</w:t>
      </w:r>
      <w:r w:rsidR="00E14A11" w:rsidRPr="00C762E2">
        <w:rPr>
          <w:rFonts w:ascii="Times New Roman" w:eastAsia="Calibri" w:hAnsi="Times New Roman" w:cs="Times New Roman"/>
          <w:sz w:val="24"/>
          <w:szCs w:val="24"/>
        </w:rPr>
        <w:t xml:space="preserve"> год</w:t>
      </w:r>
      <w:r w:rsidR="00BD161F">
        <w:rPr>
          <w:rFonts w:ascii="Times New Roman" w:eastAsia="Calibri" w:hAnsi="Times New Roman" w:cs="Times New Roman"/>
          <w:sz w:val="24"/>
          <w:szCs w:val="24"/>
        </w:rPr>
        <w:t>ы</w:t>
      </w:r>
      <w:r w:rsidR="00E14A11" w:rsidRPr="00C762E2">
        <w:rPr>
          <w:rFonts w:ascii="Times New Roman" w:eastAsia="Calibri" w:hAnsi="Times New Roman" w:cs="Times New Roman"/>
          <w:sz w:val="24"/>
          <w:szCs w:val="24"/>
        </w:rPr>
        <w:t xml:space="preserve"> </w:t>
      </w:r>
      <w:r w:rsidRPr="002950E7">
        <w:rPr>
          <w:rFonts w:ascii="Times New Roman" w:hAnsi="Times New Roman" w:cs="Times New Roman"/>
          <w:sz w:val="24"/>
          <w:szCs w:val="24"/>
        </w:rPr>
        <w:t xml:space="preserve">(далее - Порядок) разработан в соответствии </w:t>
      </w:r>
      <w:r w:rsidR="000A1ABB" w:rsidRPr="000A1ABB">
        <w:rPr>
          <w:rFonts w:ascii="Times New Roman" w:hAnsi="Times New Roman" w:cs="Times New Roman"/>
          <w:sz w:val="24"/>
          <w:szCs w:val="24"/>
        </w:rPr>
        <w:t>Федеральным законом от 10.12.1995 N 196-ФЗ "О безопасности дорожного движения", Законом Красноярского края от 09.12.2010 N 11-5424 "О транспортном обслуживании населения в Красноярском крае</w:t>
      </w:r>
      <w:r w:rsidR="000A1ABB">
        <w:rPr>
          <w:rFonts w:ascii="Times New Roman" w:hAnsi="Times New Roman" w:cs="Times New Roman"/>
          <w:sz w:val="24"/>
          <w:szCs w:val="24"/>
        </w:rPr>
        <w:t>.</w:t>
      </w:r>
      <w:proofErr w:type="gramEnd"/>
    </w:p>
    <w:p w:rsidR="002950E7" w:rsidRDefault="002950E7" w:rsidP="002950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0E7">
        <w:rPr>
          <w:rFonts w:ascii="Times New Roman" w:hAnsi="Times New Roman" w:cs="Times New Roman"/>
          <w:sz w:val="24"/>
          <w:szCs w:val="24"/>
        </w:rPr>
        <w:t>1.</w:t>
      </w:r>
      <w:r w:rsidR="00986BC4">
        <w:rPr>
          <w:rFonts w:ascii="Times New Roman" w:hAnsi="Times New Roman" w:cs="Times New Roman"/>
          <w:sz w:val="24"/>
          <w:szCs w:val="24"/>
        </w:rPr>
        <w:t>2</w:t>
      </w:r>
      <w:r w:rsidRPr="002950E7">
        <w:rPr>
          <w:rFonts w:ascii="Times New Roman" w:hAnsi="Times New Roman" w:cs="Times New Roman"/>
          <w:sz w:val="24"/>
          <w:szCs w:val="24"/>
        </w:rPr>
        <w:t>.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20BA5" w:rsidRDefault="00520BA5" w:rsidP="00D46E2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B42CF" w:rsidRDefault="001B42CF" w:rsidP="00D46E2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46E29" w:rsidRPr="00BA3173" w:rsidRDefault="00D46E29" w:rsidP="00D46E2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A3173">
        <w:rPr>
          <w:rFonts w:ascii="Times New Roman" w:hAnsi="Times New Roman" w:cs="Times New Roman"/>
          <w:sz w:val="24"/>
          <w:szCs w:val="24"/>
        </w:rPr>
        <w:t xml:space="preserve">2. </w:t>
      </w:r>
      <w:r w:rsidR="00BA3173">
        <w:rPr>
          <w:rFonts w:ascii="Times New Roman" w:hAnsi="Times New Roman" w:cs="Times New Roman"/>
          <w:sz w:val="24"/>
          <w:szCs w:val="24"/>
        </w:rPr>
        <w:t>Конкурсная комиссия</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2.1. Для проведения конкурса МКУ «Служба единого заказчика» создается конкурсная комиссия (далее - комиссия).</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2.2. Комиссия является постоянно действующим коллегиальным органом.</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2.3. Комиссия осуществляет:</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вскрытие конвертов с заявлениями на участие в конкурсе;</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отбор участников конкурса;</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рассмотрение, оценку и сопоставление заявлений на участие в конкурсе;</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определение победителя конкурса;</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2.4. В состав комиссии входят председатель, заместитель председателя, секретарь, другие члены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2.5. Председатель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руководит деятельностью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председательствует на заседаниях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организует и планирует деятельность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проводит заседания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объявляет победителя конкурса;</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подписывает протоколы заседаний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2.7. Секретарь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ведет протоколы заседания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организует документооборот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извещает членов комиссии о времени и месте заседания комиссии, повестке заседания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оформляет протоколы заседаний комиссии.</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2.8. Комиссия правомочна принимать решения, если на заседании присутствует не менее половины от общего числа ее членов.</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D46E29" w:rsidRPr="00BA3173"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3173">
        <w:rPr>
          <w:rFonts w:ascii="Times New Roman" w:hAnsi="Times New Roman" w:cs="Times New Roman"/>
          <w:sz w:val="24"/>
          <w:szCs w:val="24"/>
        </w:rPr>
        <w:t xml:space="preserve">Решение комиссии оформляется протоколом, который подписывается </w:t>
      </w:r>
      <w:r w:rsidRPr="00BA3173">
        <w:rPr>
          <w:rFonts w:ascii="Times New Roman" w:hAnsi="Times New Roman" w:cs="Times New Roman"/>
          <w:sz w:val="24"/>
          <w:szCs w:val="24"/>
        </w:rPr>
        <w:lastRenderedPageBreak/>
        <w:t>председателем, заместителем председателя, секретарем и другими членами комиссии, присутствовавшими на заседании комиссии.</w:t>
      </w:r>
    </w:p>
    <w:p w:rsidR="00D46E29" w:rsidRDefault="00D46E29"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09"/>
      <w:bookmarkEnd w:id="0"/>
      <w:r w:rsidRPr="00BA3173">
        <w:rPr>
          <w:rFonts w:ascii="Times New Roman" w:hAnsi="Times New Roman" w:cs="Times New Roman"/>
          <w:sz w:val="24"/>
          <w:szCs w:val="24"/>
        </w:rPr>
        <w:t xml:space="preserve">2.10. </w:t>
      </w:r>
      <w:proofErr w:type="gramStart"/>
      <w:r w:rsidRPr="00BA3173">
        <w:rPr>
          <w:rFonts w:ascii="Times New Roman" w:hAnsi="Times New Roman" w:cs="Times New Roman"/>
          <w:sz w:val="24"/>
          <w:szCs w:val="24"/>
        </w:rPr>
        <w:t>В целях установления достоверности представленных участником конкурса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C54BEB" w:rsidRPr="00BA3173" w:rsidRDefault="00C54BEB" w:rsidP="00D46E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EB" w:rsidRPr="00E33EA3" w:rsidRDefault="00C54BEB" w:rsidP="00C54BE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33EA3">
        <w:rPr>
          <w:rFonts w:ascii="Times New Roman" w:hAnsi="Times New Roman" w:cs="Times New Roman"/>
          <w:sz w:val="24"/>
          <w:szCs w:val="24"/>
        </w:rPr>
        <w:t>3. Организация проведения конкурса.</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3.2. В конкурсную документацию входят:</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а) указание на место, даты начала и окончания подачи заявлений, вскрытия конвертов с заявлениями, рассмотрения заявлений;</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б) наименование и местонахождение организатора конкурса;</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в) описание программы перевозок, требованиями к категории, классу, вместимости и оборудованию транспортных средств;</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г) форма заявления на участие в конкурсе.</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3.3. Для участия в конкурсе участник конкурса подает заявление на участие в конкурсе.</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5"/>
      <w:bookmarkEnd w:id="1"/>
      <w:r w:rsidRPr="00E33EA3">
        <w:rPr>
          <w:rFonts w:ascii="Times New Roman" w:hAnsi="Times New Roman" w:cs="Times New Roman"/>
          <w:sz w:val="24"/>
          <w:szCs w:val="24"/>
        </w:rPr>
        <w:t>3.3.1. Вместе с заявлением на участие в конкурсе участник конкурса представляет следующие документы:</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E33EA3">
        <w:rPr>
          <w:rFonts w:ascii="Times New Roman" w:hAnsi="Times New Roman" w:cs="Times New Roman"/>
          <w:sz w:val="24"/>
          <w:szCs w:val="24"/>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7"/>
      <w:bookmarkEnd w:id="3"/>
      <w:r w:rsidRPr="00E33EA3">
        <w:rPr>
          <w:rFonts w:ascii="Times New Roman" w:hAnsi="Times New Roman" w:cs="Times New Roman"/>
          <w:sz w:val="24"/>
          <w:szCs w:val="24"/>
        </w:rPr>
        <w:t>б) расчет свободных провозных возможностей, утвержденный руководителем юридического лица или индивидуальным предпринимателем, а также список предлагаемого для обслуживания подвижного состава, заявленного на участие в конкурсе, с приложением:</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для транспортных средств, находящихся на праве собственности, - копий свидетельств о регистрации транспортных средств;</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для транспортных средств, принадлежащих участнику конкурса на ином законном праве, - документов, подтверждающих принадлежность транспортных средств на ином законном праве;</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3EA3">
        <w:rPr>
          <w:rFonts w:ascii="Times New Roman" w:hAnsi="Times New Roman" w:cs="Times New Roman"/>
          <w:sz w:val="24"/>
          <w:szCs w:val="24"/>
        </w:rPr>
        <w:t>в) копии диагностических карт;</w:t>
      </w:r>
    </w:p>
    <w:p w:rsidR="00C54BEB" w:rsidRPr="00E33EA3"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31"/>
      <w:bookmarkEnd w:id="4"/>
      <w:r w:rsidRPr="00E33EA3">
        <w:rPr>
          <w:rFonts w:ascii="Times New Roman" w:hAnsi="Times New Roman" w:cs="Times New Roman"/>
          <w:sz w:val="24"/>
          <w:szCs w:val="24"/>
        </w:rPr>
        <w:t xml:space="preserve">г) копии одобрений типа транспортного средства, а в случае их отсутствия документ, выданный организацией или индивидуальным предпринимателем, </w:t>
      </w:r>
      <w:proofErr w:type="gramStart"/>
      <w:r w:rsidRPr="00E33EA3">
        <w:rPr>
          <w:rFonts w:ascii="Times New Roman" w:hAnsi="Times New Roman" w:cs="Times New Roman"/>
          <w:sz w:val="24"/>
          <w:szCs w:val="24"/>
        </w:rPr>
        <w:t>сведения</w:t>
      </w:r>
      <w:proofErr w:type="gramEnd"/>
      <w:r w:rsidRPr="00E33EA3">
        <w:rPr>
          <w:rFonts w:ascii="Times New Roman" w:hAnsi="Times New Roman" w:cs="Times New Roman"/>
          <w:sz w:val="24"/>
          <w:szCs w:val="24"/>
        </w:rPr>
        <w:t xml:space="preserve"> о которых внесены в единый реестр зарегистрированных систем добровольной сертификации, и содержащий сведения об экологическом классе, категории и классе транспортного средства;</w:t>
      </w:r>
    </w:p>
    <w:p w:rsidR="00C54BEB"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2"/>
      <w:bookmarkEnd w:id="5"/>
      <w:r w:rsidRPr="00E33EA3">
        <w:rPr>
          <w:rFonts w:ascii="Times New Roman" w:hAnsi="Times New Roman" w:cs="Times New Roman"/>
          <w:sz w:val="24"/>
          <w:szCs w:val="24"/>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4E7A34" w:rsidRPr="00FF6782" w:rsidRDefault="004E7A34" w:rsidP="004E7A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FF6782">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w:t>
      </w:r>
      <w:r>
        <w:rPr>
          <w:rFonts w:ascii="Times New Roman" w:hAnsi="Times New Roman" w:cs="Times New Roman"/>
          <w:sz w:val="24"/>
          <w:szCs w:val="24"/>
        </w:rPr>
        <w:t>дпринимателей</w:t>
      </w:r>
      <w:r w:rsidRPr="00FF6782">
        <w:rPr>
          <w:rFonts w:ascii="Times New Roman" w:hAnsi="Times New Roman" w:cs="Times New Roman"/>
          <w:sz w:val="24"/>
          <w:szCs w:val="24"/>
        </w:rPr>
        <w:t>;</w:t>
      </w:r>
    </w:p>
    <w:p w:rsidR="004E7A34" w:rsidRPr="00FF6782" w:rsidRDefault="004E7A34" w:rsidP="004E7A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FF6782">
        <w:rPr>
          <w:rFonts w:ascii="Times New Roman" w:hAnsi="Times New Roman" w:cs="Times New Roman"/>
          <w:sz w:val="24"/>
          <w:szCs w:val="24"/>
        </w:rPr>
        <w:t xml:space="preserve">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w:t>
      </w:r>
      <w:r w:rsidRPr="00FF6782">
        <w:rPr>
          <w:rFonts w:ascii="Times New Roman" w:hAnsi="Times New Roman" w:cs="Times New Roman"/>
          <w:sz w:val="24"/>
          <w:szCs w:val="24"/>
        </w:rPr>
        <w:lastRenderedPageBreak/>
        <w:t>либо для обеспечения собственных нужд юридического лица или индивидуального предпринимателя);</w:t>
      </w:r>
    </w:p>
    <w:p w:rsidR="004E7A34" w:rsidRPr="00FF6782" w:rsidRDefault="004E7A34" w:rsidP="004E7A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w:t>
      </w:r>
      <w:r w:rsidRPr="00FF6782">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объект недвижимости, используемый участником конкурса для хранения транспортных средств.</w:t>
      </w:r>
    </w:p>
    <w:p w:rsidR="00C54BEB"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 xml:space="preserve">3.3.2. В целях оценки и сопоставления заявлений </w:t>
      </w:r>
      <w:proofErr w:type="gramStart"/>
      <w:r w:rsidRPr="00FF6782">
        <w:rPr>
          <w:rFonts w:ascii="Times New Roman" w:hAnsi="Times New Roman" w:cs="Times New Roman"/>
          <w:sz w:val="24"/>
          <w:szCs w:val="24"/>
        </w:rPr>
        <w:t>на участие в конкурсе в соответствии с системой оценки по критериям</w:t>
      </w:r>
      <w:proofErr w:type="gramEnd"/>
      <w:r w:rsidRPr="00FF6782">
        <w:rPr>
          <w:rFonts w:ascii="Times New Roman" w:hAnsi="Times New Roman" w:cs="Times New Roman"/>
          <w:sz w:val="24"/>
          <w:szCs w:val="24"/>
        </w:rPr>
        <w:t xml:space="preserve"> отбора участник конкурса для участия в конкурсе по своему усмотрению представляет следующие документы:</w:t>
      </w:r>
    </w:p>
    <w:p w:rsidR="00197841" w:rsidRPr="00E33EA3" w:rsidRDefault="00197841" w:rsidP="001978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Pr="00E33EA3">
        <w:rPr>
          <w:rFonts w:ascii="Times New Roman" w:hAnsi="Times New Roman" w:cs="Times New Roman"/>
          <w:sz w:val="24"/>
          <w:szCs w:val="24"/>
        </w:rPr>
        <w:t>) документ, подтверждающий оснащение транспортных средств аппаратурой спутниковой навигации ГЛОНАСС или ГЛОНАСС/GPS;</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0"/>
      <w:bookmarkEnd w:id="6"/>
      <w:r>
        <w:rPr>
          <w:rFonts w:ascii="Times New Roman" w:hAnsi="Times New Roman" w:cs="Times New Roman"/>
          <w:sz w:val="24"/>
          <w:szCs w:val="24"/>
        </w:rPr>
        <w:t>б</w:t>
      </w:r>
      <w:r w:rsidR="00C54BEB" w:rsidRPr="00FF6782">
        <w:rPr>
          <w:rFonts w:ascii="Times New Roman" w:hAnsi="Times New Roman" w:cs="Times New Roman"/>
          <w:sz w:val="24"/>
          <w:szCs w:val="24"/>
        </w:rPr>
        <w:t>) документ, содержащий сведения о наличии системы кондиционирования и оборудования для перевозки лиц с ограниченными возможностями,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41"/>
      <w:bookmarkEnd w:id="7"/>
      <w:r>
        <w:rPr>
          <w:rFonts w:ascii="Times New Roman" w:hAnsi="Times New Roman" w:cs="Times New Roman"/>
          <w:sz w:val="24"/>
          <w:szCs w:val="24"/>
        </w:rPr>
        <w:t>в</w:t>
      </w:r>
      <w:r w:rsidR="00C54BEB" w:rsidRPr="00FF6782">
        <w:rPr>
          <w:rFonts w:ascii="Times New Roman" w:hAnsi="Times New Roman" w:cs="Times New Roman"/>
          <w:sz w:val="24"/>
          <w:szCs w:val="24"/>
        </w:rPr>
        <w:t>) копии паспортов транспортных средств или справку от организации, выполнившей капитальный ремонт транспортного средства;</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2"/>
      <w:bookmarkEnd w:id="8"/>
      <w:r>
        <w:rPr>
          <w:rFonts w:ascii="Times New Roman" w:hAnsi="Times New Roman" w:cs="Times New Roman"/>
          <w:sz w:val="24"/>
          <w:szCs w:val="24"/>
        </w:rPr>
        <w:t>г</w:t>
      </w:r>
      <w:r w:rsidR="00C54BEB" w:rsidRPr="00FF6782">
        <w:rPr>
          <w:rFonts w:ascii="Times New Roman" w:hAnsi="Times New Roman" w:cs="Times New Roman"/>
          <w:sz w:val="24"/>
          <w:szCs w:val="24"/>
        </w:rPr>
        <w:t>) копию сертификата на техническое обслуживание и ремонт транспортных средств, выданного аккредитованной в качестве органа по сертификации организацией;</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3"/>
      <w:bookmarkEnd w:id="9"/>
      <w:r>
        <w:rPr>
          <w:rFonts w:ascii="Times New Roman" w:hAnsi="Times New Roman" w:cs="Times New Roman"/>
          <w:sz w:val="24"/>
          <w:szCs w:val="24"/>
        </w:rPr>
        <w:t>д</w:t>
      </w:r>
      <w:r w:rsidR="00C54BEB" w:rsidRPr="00FF6782">
        <w:rPr>
          <w:rFonts w:ascii="Times New Roman" w:hAnsi="Times New Roman" w:cs="Times New Roman"/>
          <w:sz w:val="24"/>
          <w:szCs w:val="24"/>
        </w:rPr>
        <w:t>) копию договора на техническое обслуживание и ремонт транспортных средств;</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44"/>
      <w:bookmarkEnd w:id="10"/>
      <w:r>
        <w:rPr>
          <w:rFonts w:ascii="Times New Roman" w:hAnsi="Times New Roman" w:cs="Times New Roman"/>
          <w:sz w:val="24"/>
          <w:szCs w:val="24"/>
        </w:rPr>
        <w:t>е</w:t>
      </w:r>
      <w:r w:rsidR="00C54BEB" w:rsidRPr="00FF6782">
        <w:rPr>
          <w:rFonts w:ascii="Times New Roman" w:hAnsi="Times New Roman" w:cs="Times New Roman"/>
          <w:sz w:val="24"/>
          <w:szCs w:val="24"/>
        </w:rPr>
        <w:t>) копию договора аренды стояночных мест, предназначенных для хранения (стоянки) транспортных средств, либо копию документа, подтверждающего наличие стояночных мест, предназначенных для хранения (стоянки) транспортных средств, на праве собственности или ином вещном праве;</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5"/>
      <w:bookmarkEnd w:id="11"/>
      <w:r>
        <w:rPr>
          <w:rFonts w:ascii="Times New Roman" w:hAnsi="Times New Roman" w:cs="Times New Roman"/>
          <w:sz w:val="24"/>
          <w:szCs w:val="24"/>
        </w:rPr>
        <w:t>ж</w:t>
      </w:r>
      <w:r w:rsidR="00C54BEB" w:rsidRPr="00FF6782">
        <w:rPr>
          <w:rFonts w:ascii="Times New Roman" w:hAnsi="Times New Roman" w:cs="Times New Roman"/>
          <w:sz w:val="24"/>
          <w:szCs w:val="24"/>
        </w:rPr>
        <w:t>) копию сертификата на выполнение услуг (работ) пассажирского автомобильного транспорта, выданного аккредитованной в качестве органа по сертификации организацией;</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6"/>
      <w:bookmarkEnd w:id="12"/>
      <w:r>
        <w:rPr>
          <w:rFonts w:ascii="Times New Roman" w:hAnsi="Times New Roman" w:cs="Times New Roman"/>
          <w:sz w:val="24"/>
          <w:szCs w:val="24"/>
        </w:rPr>
        <w:t>з</w:t>
      </w:r>
      <w:r w:rsidR="00C54BEB" w:rsidRPr="00FF6782">
        <w:rPr>
          <w:rFonts w:ascii="Times New Roman" w:hAnsi="Times New Roman" w:cs="Times New Roman"/>
          <w:sz w:val="24"/>
          <w:szCs w:val="24"/>
        </w:rPr>
        <w:t xml:space="preserve">) предложение о размере </w:t>
      </w:r>
      <w:r w:rsidR="004721E9">
        <w:rPr>
          <w:rFonts w:ascii="Times New Roman" w:hAnsi="Times New Roman" w:cs="Times New Roman"/>
          <w:sz w:val="24"/>
          <w:szCs w:val="24"/>
        </w:rPr>
        <w:t xml:space="preserve">расчетного </w:t>
      </w:r>
      <w:r w:rsidR="00C54BEB" w:rsidRPr="00FF6782">
        <w:rPr>
          <w:rFonts w:ascii="Times New Roman" w:hAnsi="Times New Roman" w:cs="Times New Roman"/>
          <w:sz w:val="24"/>
          <w:szCs w:val="24"/>
        </w:rPr>
        <w:t>тарифа</w:t>
      </w:r>
      <w:r w:rsidR="004721E9">
        <w:rPr>
          <w:rFonts w:ascii="Times New Roman" w:hAnsi="Times New Roman" w:cs="Times New Roman"/>
          <w:sz w:val="24"/>
          <w:szCs w:val="24"/>
        </w:rPr>
        <w:t xml:space="preserve"> (руб/</w:t>
      </w:r>
      <w:proofErr w:type="gramStart"/>
      <w:r w:rsidR="004721E9">
        <w:rPr>
          <w:rFonts w:ascii="Times New Roman" w:hAnsi="Times New Roman" w:cs="Times New Roman"/>
          <w:sz w:val="24"/>
          <w:szCs w:val="24"/>
        </w:rPr>
        <w:t>км</w:t>
      </w:r>
      <w:proofErr w:type="gramEnd"/>
      <w:r w:rsidR="004721E9">
        <w:rPr>
          <w:rFonts w:ascii="Times New Roman" w:hAnsi="Times New Roman" w:cs="Times New Roman"/>
          <w:sz w:val="24"/>
          <w:szCs w:val="24"/>
        </w:rPr>
        <w:t>)</w:t>
      </w:r>
      <w:r w:rsidR="00C54BEB" w:rsidRPr="00FF6782">
        <w:rPr>
          <w:rFonts w:ascii="Times New Roman" w:hAnsi="Times New Roman" w:cs="Times New Roman"/>
          <w:sz w:val="24"/>
          <w:szCs w:val="24"/>
        </w:rPr>
        <w:t xml:space="preserve"> на регулярные перевозки пассажиров и багажа автомобильным транспортом по маршруту или маршрутам, включенным в </w:t>
      </w:r>
      <w:r w:rsidR="00A04049">
        <w:rPr>
          <w:rFonts w:ascii="Times New Roman" w:hAnsi="Times New Roman" w:cs="Times New Roman"/>
          <w:sz w:val="24"/>
          <w:szCs w:val="24"/>
        </w:rPr>
        <w:t>конкурс</w:t>
      </w:r>
      <w:r w:rsidR="00C54BEB" w:rsidRPr="00FF6782">
        <w:rPr>
          <w:rFonts w:ascii="Times New Roman" w:hAnsi="Times New Roman" w:cs="Times New Roman"/>
          <w:sz w:val="24"/>
          <w:szCs w:val="24"/>
        </w:rPr>
        <w:t>, подтвержденное расчетом себестоимости перевозок, прогнозом объемов перевозок и размеров налоговых отчислений;</w:t>
      </w:r>
    </w:p>
    <w:p w:rsidR="00C54BEB" w:rsidRPr="00FF6782" w:rsidRDefault="00197841"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7"/>
      <w:bookmarkEnd w:id="13"/>
      <w:proofErr w:type="gramStart"/>
      <w:r>
        <w:rPr>
          <w:rFonts w:ascii="Times New Roman" w:hAnsi="Times New Roman" w:cs="Times New Roman"/>
          <w:sz w:val="24"/>
          <w:szCs w:val="24"/>
        </w:rPr>
        <w:t>и</w:t>
      </w:r>
      <w:r w:rsidR="00C54BEB" w:rsidRPr="00FF6782">
        <w:rPr>
          <w:rFonts w:ascii="Times New Roman" w:hAnsi="Times New Roman" w:cs="Times New Roman"/>
          <w:sz w:val="24"/>
          <w:szCs w:val="24"/>
        </w:rPr>
        <w:t xml:space="preserve">) копию диплома о высшем образовании и (или) о среднем профессиональном образовании по специальностям, указанным в </w:t>
      </w:r>
      <w:hyperlink r:id="rId12" w:history="1">
        <w:r w:rsidR="00C54BEB" w:rsidRPr="00FF6782">
          <w:rPr>
            <w:rFonts w:ascii="Times New Roman" w:hAnsi="Times New Roman" w:cs="Times New Roman"/>
            <w:color w:val="0000FF"/>
            <w:sz w:val="24"/>
            <w:szCs w:val="24"/>
          </w:rPr>
          <w:t>Приказе</w:t>
        </w:r>
      </w:hyperlink>
      <w:r w:rsidR="00C54BEB" w:rsidRPr="00FF6782">
        <w:rPr>
          <w:rFonts w:ascii="Times New Roman" w:hAnsi="Times New Roman" w:cs="Times New Roman"/>
          <w:sz w:val="24"/>
          <w:szCs w:val="24"/>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либо удостоверение о прохождении курса обучения и сдаче квалификационного экзамена по дополнительной образовательной программе "Квалификационная подготовка по</w:t>
      </w:r>
      <w:proofErr w:type="gramEnd"/>
      <w:r w:rsidR="00C54BEB" w:rsidRPr="00FF6782">
        <w:rPr>
          <w:rFonts w:ascii="Times New Roman" w:hAnsi="Times New Roman" w:cs="Times New Roman"/>
          <w:sz w:val="24"/>
          <w:szCs w:val="24"/>
        </w:rPr>
        <w:t xml:space="preserve"> организации перевозок автомобильным транспортом в пределах Российской Федерации";</w:t>
      </w:r>
    </w:p>
    <w:p w:rsidR="00C54BEB" w:rsidRPr="00FF6782" w:rsidRDefault="004E7A34"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8"/>
      <w:bookmarkEnd w:id="14"/>
      <w:r>
        <w:rPr>
          <w:rFonts w:ascii="Times New Roman" w:hAnsi="Times New Roman" w:cs="Times New Roman"/>
          <w:sz w:val="24"/>
          <w:szCs w:val="24"/>
        </w:rPr>
        <w:t xml:space="preserve">3.3. </w:t>
      </w:r>
      <w:r w:rsidR="00C54BEB" w:rsidRPr="00FF6782">
        <w:rPr>
          <w:rFonts w:ascii="Times New Roman" w:hAnsi="Times New Roman" w:cs="Times New Roman"/>
          <w:sz w:val="24"/>
          <w:szCs w:val="24"/>
        </w:rPr>
        <w:t xml:space="preserve">Верность копий представляемых документов удостоверятся в порядке, установленном </w:t>
      </w:r>
      <w:hyperlink r:id="rId13" w:history="1">
        <w:r w:rsidR="00C54BEB" w:rsidRPr="00345E89">
          <w:rPr>
            <w:rFonts w:ascii="Times New Roman" w:hAnsi="Times New Roman" w:cs="Times New Roman"/>
            <w:color w:val="0000FF"/>
            <w:sz w:val="24"/>
            <w:szCs w:val="24"/>
          </w:rPr>
          <w:t>Указом</w:t>
        </w:r>
      </w:hyperlink>
      <w:r w:rsidR="00C54BEB" w:rsidRPr="00345E89">
        <w:rPr>
          <w:rFonts w:ascii="Times New Roman" w:hAnsi="Times New Roman" w:cs="Times New Roman"/>
          <w:sz w:val="24"/>
          <w:szCs w:val="24"/>
        </w:rPr>
        <w:t xml:space="preserve"> Президиума Верховного Совета СССР от 04.08.1983 N 9779-Х</w:t>
      </w:r>
      <w:r w:rsidR="00C54BEB" w:rsidRPr="00FF6782">
        <w:rPr>
          <w:rFonts w:ascii="Times New Roman" w:hAnsi="Times New Roman" w:cs="Times New Roman"/>
          <w:sz w:val="24"/>
          <w:szCs w:val="24"/>
        </w:rPr>
        <w:t xml:space="preserve">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 xml:space="preserve">3.4. Извещение о проведении конкурса, разработанное на основе конкурсной документации, должно быть размещено на </w:t>
      </w:r>
      <w:r w:rsidR="001A1A8A" w:rsidRPr="00FF6782">
        <w:rPr>
          <w:rFonts w:ascii="Times New Roman" w:hAnsi="Times New Roman" w:cs="Times New Roman"/>
          <w:sz w:val="24"/>
          <w:szCs w:val="24"/>
        </w:rPr>
        <w:t>сайте администрации города Бородино (</w:t>
      </w:r>
      <w:hyperlink r:id="rId14" w:history="1">
        <w:r w:rsidR="001A1A8A" w:rsidRPr="00FF6782">
          <w:rPr>
            <w:rStyle w:val="a6"/>
            <w:rFonts w:ascii="Times New Roman" w:hAnsi="Times New Roman" w:cs="Times New Roman"/>
            <w:sz w:val="24"/>
            <w:szCs w:val="24"/>
            <w:lang w:val="en-US"/>
          </w:rPr>
          <w:t>www</w:t>
        </w:r>
        <w:r w:rsidR="001A1A8A" w:rsidRPr="00FF6782">
          <w:rPr>
            <w:rStyle w:val="a6"/>
            <w:rFonts w:ascii="Times New Roman" w:hAnsi="Times New Roman" w:cs="Times New Roman"/>
            <w:sz w:val="24"/>
            <w:szCs w:val="24"/>
          </w:rPr>
          <w:t>.</w:t>
        </w:r>
        <w:proofErr w:type="spellStart"/>
        <w:r w:rsidR="001A1A8A" w:rsidRPr="00FF6782">
          <w:rPr>
            <w:rStyle w:val="a6"/>
            <w:rFonts w:ascii="Times New Roman" w:hAnsi="Times New Roman" w:cs="Times New Roman"/>
            <w:sz w:val="24"/>
            <w:szCs w:val="24"/>
            <w:lang w:val="en-US"/>
          </w:rPr>
          <w:t>sibborodino</w:t>
        </w:r>
        <w:proofErr w:type="spellEnd"/>
        <w:r w:rsidR="001A1A8A" w:rsidRPr="00FF6782">
          <w:rPr>
            <w:rStyle w:val="a6"/>
            <w:rFonts w:ascii="Times New Roman" w:hAnsi="Times New Roman" w:cs="Times New Roman"/>
            <w:sz w:val="24"/>
            <w:szCs w:val="24"/>
          </w:rPr>
          <w:t>.</w:t>
        </w:r>
        <w:proofErr w:type="spellStart"/>
        <w:r w:rsidR="001A1A8A" w:rsidRPr="00FF6782">
          <w:rPr>
            <w:rStyle w:val="a6"/>
            <w:rFonts w:ascii="Times New Roman" w:hAnsi="Times New Roman" w:cs="Times New Roman"/>
            <w:sz w:val="24"/>
            <w:szCs w:val="24"/>
            <w:lang w:val="en-US"/>
          </w:rPr>
          <w:t>ru</w:t>
        </w:r>
        <w:proofErr w:type="spellEnd"/>
      </w:hyperlink>
      <w:r w:rsidR="001A1A8A" w:rsidRPr="00FF6782">
        <w:rPr>
          <w:rFonts w:ascii="Times New Roman" w:hAnsi="Times New Roman" w:cs="Times New Roman"/>
          <w:sz w:val="24"/>
          <w:szCs w:val="24"/>
        </w:rPr>
        <w:t>)</w:t>
      </w:r>
      <w:r w:rsidRPr="00FF6782">
        <w:rPr>
          <w:rFonts w:ascii="Times New Roman" w:hAnsi="Times New Roman" w:cs="Times New Roman"/>
          <w:sz w:val="24"/>
          <w:szCs w:val="24"/>
        </w:rPr>
        <w:t xml:space="preserve">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3.5. Извещение о проведении конкурса должно содержать:</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указание на место нахождения, номер телефона организатора конкурса;</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указание на предмет конкурса;</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 xml:space="preserve">описание </w:t>
      </w:r>
      <w:r w:rsidR="00A04049">
        <w:rPr>
          <w:rFonts w:ascii="Times New Roman" w:hAnsi="Times New Roman" w:cs="Times New Roman"/>
          <w:sz w:val="24"/>
          <w:szCs w:val="24"/>
        </w:rPr>
        <w:t>маршрутов</w:t>
      </w:r>
      <w:r w:rsidRPr="00FF6782">
        <w:rPr>
          <w:rFonts w:ascii="Times New Roman" w:hAnsi="Times New Roman" w:cs="Times New Roman"/>
          <w:sz w:val="24"/>
          <w:szCs w:val="24"/>
        </w:rPr>
        <w:t>, по которым проводится открытый конкурс;</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указание на место и срок приема заявлений;</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указание на место, дату и время вскрытия конвертов с заявлениями на участие в конкурсе;</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указание на место, дату и время рассмотрения заявлений и подведения итогов конкурса;</w:t>
      </w:r>
    </w:p>
    <w:p w:rsidR="004721E9" w:rsidRDefault="00C54BEB" w:rsidP="008035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срок и порядок объявления результатов конкурса;</w:t>
      </w:r>
    </w:p>
    <w:p w:rsidR="00C54BEB" w:rsidRPr="00FF6782" w:rsidRDefault="004721E9"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 xml:space="preserve"> </w:t>
      </w:r>
      <w:r w:rsidR="00C54BEB" w:rsidRPr="00FF6782">
        <w:rPr>
          <w:rFonts w:ascii="Times New Roman" w:hAnsi="Times New Roman" w:cs="Times New Roman"/>
          <w:sz w:val="24"/>
          <w:szCs w:val="24"/>
        </w:rPr>
        <w:t>срок заключения договора.</w:t>
      </w:r>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lastRenderedPageBreak/>
        <w:t>3.6. Организатор конкурса вправе принять решение о внесении изменений в извещение о проведении открытого конкурса не позднее</w:t>
      </w:r>
      <w:r w:rsidR="00982381" w:rsidRPr="00FF6782">
        <w:rPr>
          <w:rFonts w:ascii="Times New Roman" w:hAnsi="Times New Roman" w:cs="Times New Roman"/>
          <w:sz w:val="24"/>
          <w:szCs w:val="24"/>
        </w:rPr>
        <w:t>,</w:t>
      </w:r>
      <w:r w:rsidRPr="00FF6782">
        <w:rPr>
          <w:rFonts w:ascii="Times New Roman" w:hAnsi="Times New Roman" w:cs="Times New Roman"/>
          <w:sz w:val="24"/>
          <w:szCs w:val="24"/>
        </w:rPr>
        <w:t xml:space="preserve"> чем за пять календарных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w:t>
      </w:r>
      <w:r w:rsidR="00982381" w:rsidRPr="00FF6782">
        <w:rPr>
          <w:rFonts w:ascii="Times New Roman" w:hAnsi="Times New Roman" w:cs="Times New Roman"/>
          <w:sz w:val="24"/>
          <w:szCs w:val="24"/>
        </w:rPr>
        <w:t xml:space="preserve">на </w:t>
      </w:r>
      <w:r w:rsidR="00FF6782">
        <w:rPr>
          <w:rFonts w:ascii="Times New Roman" w:hAnsi="Times New Roman" w:cs="Times New Roman"/>
          <w:sz w:val="24"/>
          <w:szCs w:val="24"/>
        </w:rPr>
        <w:t xml:space="preserve">официальном </w:t>
      </w:r>
      <w:r w:rsidR="00982381" w:rsidRPr="00FF6782">
        <w:rPr>
          <w:rFonts w:ascii="Times New Roman" w:hAnsi="Times New Roman" w:cs="Times New Roman"/>
          <w:sz w:val="24"/>
          <w:szCs w:val="24"/>
        </w:rPr>
        <w:t>сайте администрации города Бородино (</w:t>
      </w:r>
      <w:hyperlink r:id="rId15" w:history="1">
        <w:r w:rsidR="00982381" w:rsidRPr="00FF6782">
          <w:rPr>
            <w:rStyle w:val="a6"/>
            <w:rFonts w:ascii="Times New Roman" w:hAnsi="Times New Roman" w:cs="Times New Roman"/>
            <w:sz w:val="24"/>
            <w:szCs w:val="24"/>
            <w:lang w:val="en-US"/>
          </w:rPr>
          <w:t>www</w:t>
        </w:r>
        <w:r w:rsidR="00982381" w:rsidRPr="00FF6782">
          <w:rPr>
            <w:rStyle w:val="a6"/>
            <w:rFonts w:ascii="Times New Roman" w:hAnsi="Times New Roman" w:cs="Times New Roman"/>
            <w:sz w:val="24"/>
            <w:szCs w:val="24"/>
          </w:rPr>
          <w:t>.</w:t>
        </w:r>
        <w:r w:rsidR="00982381" w:rsidRPr="00FF6782">
          <w:rPr>
            <w:rStyle w:val="a6"/>
            <w:rFonts w:ascii="Times New Roman" w:hAnsi="Times New Roman" w:cs="Times New Roman"/>
            <w:sz w:val="24"/>
            <w:szCs w:val="24"/>
            <w:lang w:val="en-US"/>
          </w:rPr>
          <w:t>sibborodino</w:t>
        </w:r>
        <w:r w:rsidR="00982381" w:rsidRPr="00FF6782">
          <w:rPr>
            <w:rStyle w:val="a6"/>
            <w:rFonts w:ascii="Times New Roman" w:hAnsi="Times New Roman" w:cs="Times New Roman"/>
            <w:sz w:val="24"/>
            <w:szCs w:val="24"/>
          </w:rPr>
          <w:t>.</w:t>
        </w:r>
        <w:r w:rsidR="00982381" w:rsidRPr="00FF6782">
          <w:rPr>
            <w:rStyle w:val="a6"/>
            <w:rFonts w:ascii="Times New Roman" w:hAnsi="Times New Roman" w:cs="Times New Roman"/>
            <w:sz w:val="24"/>
            <w:szCs w:val="24"/>
            <w:lang w:val="en-US"/>
          </w:rPr>
          <w:t>ru</w:t>
        </w:r>
      </w:hyperlink>
      <w:r w:rsidR="00982381" w:rsidRPr="00FF6782">
        <w:rPr>
          <w:rFonts w:ascii="Times New Roman" w:hAnsi="Times New Roman" w:cs="Times New Roman"/>
          <w:sz w:val="24"/>
          <w:szCs w:val="24"/>
        </w:rPr>
        <w:t xml:space="preserve">) </w:t>
      </w:r>
      <w:r w:rsidRPr="00FF6782">
        <w:rPr>
          <w:rFonts w:ascii="Times New Roman" w:hAnsi="Times New Roman" w:cs="Times New Roman"/>
          <w:sz w:val="24"/>
          <w:szCs w:val="24"/>
        </w:rPr>
        <w:t xml:space="preserve">извещения о проведении открытого конкурса. </w:t>
      </w:r>
      <w:proofErr w:type="gramStart"/>
      <w:r w:rsidRPr="00FF6782">
        <w:rPr>
          <w:rFonts w:ascii="Times New Roman" w:hAnsi="Times New Roman" w:cs="Times New Roman"/>
          <w:sz w:val="24"/>
          <w:szCs w:val="24"/>
        </w:rPr>
        <w:t xml:space="preserve">При этом срок подачи заявлений на участие в конкурсе должен быть продлен так, чтобы со дня размещения </w:t>
      </w:r>
      <w:r w:rsidR="00FF6782" w:rsidRPr="00FF6782">
        <w:rPr>
          <w:rFonts w:ascii="Times New Roman" w:hAnsi="Times New Roman" w:cs="Times New Roman"/>
          <w:sz w:val="24"/>
          <w:szCs w:val="24"/>
        </w:rPr>
        <w:t xml:space="preserve">на </w:t>
      </w:r>
      <w:r w:rsidR="00FF6782">
        <w:rPr>
          <w:rFonts w:ascii="Times New Roman" w:hAnsi="Times New Roman" w:cs="Times New Roman"/>
          <w:sz w:val="24"/>
          <w:szCs w:val="24"/>
        </w:rPr>
        <w:t xml:space="preserve">официальном  </w:t>
      </w:r>
      <w:r w:rsidR="00FF6782" w:rsidRPr="00FF6782">
        <w:rPr>
          <w:rFonts w:ascii="Times New Roman" w:hAnsi="Times New Roman" w:cs="Times New Roman"/>
          <w:sz w:val="24"/>
          <w:szCs w:val="24"/>
        </w:rPr>
        <w:t>сайте администрации города Бородино (</w:t>
      </w:r>
      <w:hyperlink r:id="rId16" w:history="1">
        <w:r w:rsidR="00FF6782" w:rsidRPr="00FF6782">
          <w:rPr>
            <w:rStyle w:val="a6"/>
            <w:rFonts w:ascii="Times New Roman" w:hAnsi="Times New Roman" w:cs="Times New Roman"/>
            <w:sz w:val="24"/>
            <w:szCs w:val="24"/>
            <w:lang w:val="en-US"/>
          </w:rPr>
          <w:t>www</w:t>
        </w:r>
        <w:r w:rsidR="00FF6782" w:rsidRPr="00FF6782">
          <w:rPr>
            <w:rStyle w:val="a6"/>
            <w:rFonts w:ascii="Times New Roman" w:hAnsi="Times New Roman" w:cs="Times New Roman"/>
            <w:sz w:val="24"/>
            <w:szCs w:val="24"/>
          </w:rPr>
          <w:t>.</w:t>
        </w:r>
        <w:r w:rsidR="00FF6782" w:rsidRPr="00FF6782">
          <w:rPr>
            <w:rStyle w:val="a6"/>
            <w:rFonts w:ascii="Times New Roman" w:hAnsi="Times New Roman" w:cs="Times New Roman"/>
            <w:sz w:val="24"/>
            <w:szCs w:val="24"/>
            <w:lang w:val="en-US"/>
          </w:rPr>
          <w:t>sibborodino</w:t>
        </w:r>
        <w:r w:rsidR="00FF6782" w:rsidRPr="00FF6782">
          <w:rPr>
            <w:rStyle w:val="a6"/>
            <w:rFonts w:ascii="Times New Roman" w:hAnsi="Times New Roman" w:cs="Times New Roman"/>
            <w:sz w:val="24"/>
            <w:szCs w:val="24"/>
          </w:rPr>
          <w:t>.</w:t>
        </w:r>
        <w:r w:rsidR="00FF6782" w:rsidRPr="00FF6782">
          <w:rPr>
            <w:rStyle w:val="a6"/>
            <w:rFonts w:ascii="Times New Roman" w:hAnsi="Times New Roman" w:cs="Times New Roman"/>
            <w:sz w:val="24"/>
            <w:szCs w:val="24"/>
            <w:lang w:val="en-US"/>
          </w:rPr>
          <w:t>ru</w:t>
        </w:r>
      </w:hyperlink>
      <w:r w:rsidR="00FF6782" w:rsidRPr="00FF6782">
        <w:rPr>
          <w:rFonts w:ascii="Times New Roman" w:hAnsi="Times New Roman" w:cs="Times New Roman"/>
          <w:sz w:val="24"/>
          <w:szCs w:val="24"/>
        </w:rPr>
        <w:t xml:space="preserve">) </w:t>
      </w:r>
      <w:r w:rsidRPr="00FF6782">
        <w:rPr>
          <w:rFonts w:ascii="Times New Roman" w:hAnsi="Times New Roman" w:cs="Times New Roman"/>
          <w:sz w:val="24"/>
          <w:szCs w:val="24"/>
        </w:rPr>
        <w:t>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календарных дней.</w:t>
      </w:r>
      <w:proofErr w:type="gramEnd"/>
    </w:p>
    <w:p w:rsidR="00C54BEB" w:rsidRPr="00FF6782" w:rsidRDefault="00C54BEB" w:rsidP="00C54B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782">
        <w:rPr>
          <w:rFonts w:ascii="Times New Roman" w:hAnsi="Times New Roman" w:cs="Times New Roman"/>
          <w:sz w:val="24"/>
          <w:szCs w:val="24"/>
        </w:rPr>
        <w:t>3.7. Организатор конкурса, разместивший на официальном сайте извещени</w:t>
      </w:r>
      <w:r w:rsidR="00FF6782" w:rsidRPr="00FF6782">
        <w:rPr>
          <w:rFonts w:ascii="Times New Roman" w:hAnsi="Times New Roman" w:cs="Times New Roman"/>
          <w:sz w:val="24"/>
          <w:szCs w:val="24"/>
        </w:rPr>
        <w:t>е</w:t>
      </w:r>
      <w:r w:rsidRPr="00FF6782">
        <w:rPr>
          <w:rFonts w:ascii="Times New Roman" w:hAnsi="Times New Roman" w:cs="Times New Roman"/>
          <w:sz w:val="24"/>
          <w:szCs w:val="24"/>
        </w:rPr>
        <w:t xml:space="preserve"> о проведении открытого конкурса, вправе отказаться от его проведения не </w:t>
      </w:r>
      <w:proofErr w:type="gramStart"/>
      <w:r w:rsidRPr="00FF6782">
        <w:rPr>
          <w:rFonts w:ascii="Times New Roman" w:hAnsi="Times New Roman" w:cs="Times New Roman"/>
          <w:sz w:val="24"/>
          <w:szCs w:val="24"/>
        </w:rPr>
        <w:t>позднее</w:t>
      </w:r>
      <w:proofErr w:type="gramEnd"/>
      <w:r w:rsidRPr="00FF6782">
        <w:rPr>
          <w:rFonts w:ascii="Times New Roman" w:hAnsi="Times New Roman" w:cs="Times New Roman"/>
          <w:sz w:val="24"/>
          <w:szCs w:val="24"/>
        </w:rPr>
        <w:t xml:space="preserve"> чем за 15 календарных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FF6782">
        <w:rPr>
          <w:rFonts w:ascii="Times New Roman" w:hAnsi="Times New Roman" w:cs="Times New Roman"/>
          <w:sz w:val="24"/>
          <w:szCs w:val="24"/>
        </w:rPr>
        <w:t>в течение двух календарных дней со дня принятия решения об отказе от проведения открытого конкурса в порядке</w:t>
      </w:r>
      <w:proofErr w:type="gramEnd"/>
      <w:r w:rsidRPr="00FF6782">
        <w:rPr>
          <w:rFonts w:ascii="Times New Roman" w:hAnsi="Times New Roman" w:cs="Times New Roman"/>
          <w:sz w:val="24"/>
          <w:szCs w:val="24"/>
        </w:rPr>
        <w:t xml:space="preserve">, установленном для размещения </w:t>
      </w:r>
      <w:r w:rsidR="00FF6782" w:rsidRPr="00FF6782">
        <w:rPr>
          <w:rFonts w:ascii="Times New Roman" w:hAnsi="Times New Roman" w:cs="Times New Roman"/>
          <w:sz w:val="24"/>
          <w:szCs w:val="24"/>
        </w:rPr>
        <w:t xml:space="preserve">на </w:t>
      </w:r>
      <w:r w:rsidR="00FF6782">
        <w:rPr>
          <w:rFonts w:ascii="Times New Roman" w:hAnsi="Times New Roman" w:cs="Times New Roman"/>
          <w:sz w:val="24"/>
          <w:szCs w:val="24"/>
        </w:rPr>
        <w:t xml:space="preserve">официальном </w:t>
      </w:r>
      <w:r w:rsidR="00FF6782" w:rsidRPr="00FF6782">
        <w:rPr>
          <w:rFonts w:ascii="Times New Roman" w:hAnsi="Times New Roman" w:cs="Times New Roman"/>
          <w:sz w:val="24"/>
          <w:szCs w:val="24"/>
        </w:rPr>
        <w:t>сайте администрации города Бородино (</w:t>
      </w:r>
      <w:hyperlink r:id="rId17" w:history="1">
        <w:r w:rsidR="00FF6782" w:rsidRPr="00FF6782">
          <w:rPr>
            <w:rStyle w:val="a6"/>
            <w:rFonts w:ascii="Times New Roman" w:hAnsi="Times New Roman" w:cs="Times New Roman"/>
            <w:sz w:val="24"/>
            <w:szCs w:val="24"/>
            <w:lang w:val="en-US"/>
          </w:rPr>
          <w:t>www</w:t>
        </w:r>
        <w:r w:rsidR="00FF6782" w:rsidRPr="00FF6782">
          <w:rPr>
            <w:rStyle w:val="a6"/>
            <w:rFonts w:ascii="Times New Roman" w:hAnsi="Times New Roman" w:cs="Times New Roman"/>
            <w:sz w:val="24"/>
            <w:szCs w:val="24"/>
          </w:rPr>
          <w:t>.</w:t>
        </w:r>
        <w:proofErr w:type="spellStart"/>
        <w:r w:rsidR="00FF6782" w:rsidRPr="00FF6782">
          <w:rPr>
            <w:rStyle w:val="a6"/>
            <w:rFonts w:ascii="Times New Roman" w:hAnsi="Times New Roman" w:cs="Times New Roman"/>
            <w:sz w:val="24"/>
            <w:szCs w:val="24"/>
            <w:lang w:val="en-US"/>
          </w:rPr>
          <w:t>sibborodino</w:t>
        </w:r>
        <w:proofErr w:type="spellEnd"/>
        <w:r w:rsidR="00FF6782" w:rsidRPr="00FF6782">
          <w:rPr>
            <w:rStyle w:val="a6"/>
            <w:rFonts w:ascii="Times New Roman" w:hAnsi="Times New Roman" w:cs="Times New Roman"/>
            <w:sz w:val="24"/>
            <w:szCs w:val="24"/>
          </w:rPr>
          <w:t>.</w:t>
        </w:r>
        <w:proofErr w:type="spellStart"/>
        <w:r w:rsidR="00FF6782" w:rsidRPr="00FF6782">
          <w:rPr>
            <w:rStyle w:val="a6"/>
            <w:rFonts w:ascii="Times New Roman" w:hAnsi="Times New Roman" w:cs="Times New Roman"/>
            <w:sz w:val="24"/>
            <w:szCs w:val="24"/>
            <w:lang w:val="en-US"/>
          </w:rPr>
          <w:t>ru</w:t>
        </w:r>
        <w:proofErr w:type="spellEnd"/>
      </w:hyperlink>
      <w:r w:rsidR="00FF6782" w:rsidRPr="00FF6782">
        <w:rPr>
          <w:rFonts w:ascii="Times New Roman" w:hAnsi="Times New Roman" w:cs="Times New Roman"/>
          <w:sz w:val="24"/>
          <w:szCs w:val="24"/>
        </w:rPr>
        <w:t xml:space="preserve">) </w:t>
      </w:r>
      <w:r w:rsidRPr="00FF6782">
        <w:rPr>
          <w:rFonts w:ascii="Times New Roman" w:hAnsi="Times New Roman" w:cs="Times New Roman"/>
          <w:sz w:val="24"/>
          <w:szCs w:val="24"/>
        </w:rPr>
        <w:t xml:space="preserve">извещения о проведении открытого конкурса. </w:t>
      </w:r>
      <w:proofErr w:type="gramStart"/>
      <w:r w:rsidRPr="00FF6782">
        <w:rPr>
          <w:rFonts w:ascii="Times New Roman" w:hAnsi="Times New Roman" w:cs="Times New Roman"/>
          <w:sz w:val="24"/>
          <w:szCs w:val="24"/>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участникам конкурса, подавшим заявления на участие в конкурсе.</w:t>
      </w:r>
      <w:proofErr w:type="gramEnd"/>
    </w:p>
    <w:p w:rsidR="00641059" w:rsidRPr="00641059" w:rsidRDefault="00641059" w:rsidP="006410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41059">
        <w:rPr>
          <w:rFonts w:ascii="Times New Roman" w:hAnsi="Times New Roman" w:cs="Times New Roman"/>
          <w:sz w:val="24"/>
          <w:szCs w:val="24"/>
        </w:rPr>
        <w:t>4. Условия участия в конкурсе.</w:t>
      </w:r>
    </w:p>
    <w:p w:rsidR="00641059" w:rsidRPr="00641059"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4.1. Участники конкурса должны отвечать следующим обязательным требованиям:</w:t>
      </w:r>
    </w:p>
    <w:p w:rsidR="00641059" w:rsidRPr="00641059"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а) иметь лицензию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действие которой не приостановлено и не аннулировано;</w:t>
      </w:r>
    </w:p>
    <w:p w:rsidR="00641059" w:rsidRPr="00641059"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б) иметь на праве собственности или на ином законном основании транспортные средства, отвечающие требованиям конкурсной документации;</w:t>
      </w:r>
    </w:p>
    <w:p w:rsidR="00641059" w:rsidRPr="00641059"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в) не находиться в процедуре ликвидации или банкротства;</w:t>
      </w:r>
    </w:p>
    <w:p w:rsidR="00641059" w:rsidRPr="00641059"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г) не состоять в реестре недобросовестных поставщиков (в сфере оказания транспортных услуг).</w:t>
      </w:r>
    </w:p>
    <w:p w:rsidR="00520BA5" w:rsidRDefault="00641059" w:rsidP="001B42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1059">
        <w:rPr>
          <w:rFonts w:ascii="Times New Roman" w:hAnsi="Times New Roman" w:cs="Times New Roman"/>
          <w:sz w:val="24"/>
          <w:szCs w:val="24"/>
        </w:rPr>
        <w:t xml:space="preserve">4.3. </w:t>
      </w:r>
      <w:proofErr w:type="gramStart"/>
      <w:r w:rsidRPr="00641059">
        <w:rPr>
          <w:rFonts w:ascii="Times New Roman" w:hAnsi="Times New Roman" w:cs="Times New Roman"/>
          <w:sz w:val="24"/>
          <w:szCs w:val="24"/>
        </w:rPr>
        <w:t>Заинтересованное лицо может ознакомиться с конкурсной документацией на официальном сайте администрации города Бородино (</w:t>
      </w:r>
      <w:hyperlink r:id="rId18" w:history="1">
        <w:r w:rsidRPr="00641059">
          <w:rPr>
            <w:rStyle w:val="a6"/>
            <w:rFonts w:ascii="Times New Roman" w:hAnsi="Times New Roman" w:cs="Times New Roman"/>
            <w:sz w:val="24"/>
            <w:szCs w:val="24"/>
            <w:lang w:val="en-US"/>
          </w:rPr>
          <w:t>www</w:t>
        </w:r>
        <w:r w:rsidRPr="00641059">
          <w:rPr>
            <w:rStyle w:val="a6"/>
            <w:rFonts w:ascii="Times New Roman" w:hAnsi="Times New Roman" w:cs="Times New Roman"/>
            <w:sz w:val="24"/>
            <w:szCs w:val="24"/>
          </w:rPr>
          <w:t>.</w:t>
        </w:r>
        <w:proofErr w:type="spellStart"/>
        <w:r w:rsidRPr="00641059">
          <w:rPr>
            <w:rStyle w:val="a6"/>
            <w:rFonts w:ascii="Times New Roman" w:hAnsi="Times New Roman" w:cs="Times New Roman"/>
            <w:sz w:val="24"/>
            <w:szCs w:val="24"/>
            <w:lang w:val="en-US"/>
          </w:rPr>
          <w:t>sibborodino</w:t>
        </w:r>
        <w:proofErr w:type="spellEnd"/>
        <w:r w:rsidRPr="00641059">
          <w:rPr>
            <w:rStyle w:val="a6"/>
            <w:rFonts w:ascii="Times New Roman" w:hAnsi="Times New Roman" w:cs="Times New Roman"/>
            <w:sz w:val="24"/>
            <w:szCs w:val="24"/>
          </w:rPr>
          <w:t>.</w:t>
        </w:r>
        <w:proofErr w:type="spellStart"/>
        <w:r w:rsidRPr="00641059">
          <w:rPr>
            <w:rStyle w:val="a6"/>
            <w:rFonts w:ascii="Times New Roman" w:hAnsi="Times New Roman" w:cs="Times New Roman"/>
            <w:sz w:val="24"/>
            <w:szCs w:val="24"/>
            <w:lang w:val="en-US"/>
          </w:rPr>
          <w:t>ru</w:t>
        </w:r>
        <w:proofErr w:type="spellEnd"/>
      </w:hyperlink>
      <w:r w:rsidRPr="00641059">
        <w:rPr>
          <w:rFonts w:ascii="Times New Roman" w:hAnsi="Times New Roman" w:cs="Times New Roman"/>
          <w:sz w:val="24"/>
          <w:szCs w:val="24"/>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w:t>
      </w:r>
      <w:proofErr w:type="gramEnd"/>
      <w:r w:rsidRPr="00641059">
        <w:rPr>
          <w:rFonts w:ascii="Times New Roman" w:hAnsi="Times New Roman" w:cs="Times New Roman"/>
          <w:sz w:val="24"/>
          <w:szCs w:val="24"/>
        </w:rPr>
        <w:t xml:space="preserve">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641059" w:rsidRPr="0043578A" w:rsidRDefault="00641059" w:rsidP="006410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3578A">
        <w:rPr>
          <w:rFonts w:ascii="Times New Roman" w:hAnsi="Times New Roman" w:cs="Times New Roman"/>
          <w:sz w:val="24"/>
          <w:szCs w:val="24"/>
        </w:rPr>
        <w:t>5. Порядок проведения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5.1. Для участия в конкурсе участник конкурса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Заявление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w:t>
      </w:r>
      <w:r w:rsidRPr="0043578A">
        <w:rPr>
          <w:rFonts w:ascii="Times New Roman" w:hAnsi="Times New Roman" w:cs="Times New Roman"/>
          <w:sz w:val="24"/>
          <w:szCs w:val="24"/>
        </w:rPr>
        <w:lastRenderedPageBreak/>
        <w:t xml:space="preserve">регистрационного номера заявления. </w:t>
      </w:r>
      <w:proofErr w:type="gramStart"/>
      <w:r w:rsidRPr="0043578A">
        <w:rPr>
          <w:rFonts w:ascii="Times New Roman" w:hAnsi="Times New Roman" w:cs="Times New Roman"/>
          <w:sz w:val="24"/>
          <w:szCs w:val="24"/>
        </w:rPr>
        <w:t>При этом отказ в приеме и регистрации конверта с заявлением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участника конкурса, не допускается.</w:t>
      </w:r>
      <w:proofErr w:type="gramEnd"/>
      <w:r w:rsidRPr="0043578A">
        <w:rPr>
          <w:rFonts w:ascii="Times New Roman" w:hAnsi="Times New Roman" w:cs="Times New Roman"/>
          <w:sz w:val="24"/>
          <w:szCs w:val="24"/>
        </w:rPr>
        <w:t xml:space="preserve"> По требованию участника конкурса,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578A">
        <w:rPr>
          <w:rFonts w:ascii="Times New Roman" w:hAnsi="Times New Roman" w:cs="Times New Roman"/>
          <w:sz w:val="24"/>
          <w:szCs w:val="24"/>
        </w:rPr>
        <w:t>Конверты с заявлениями, поступившие после окончания срока приема заявлений,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w:t>
      </w:r>
      <w:r w:rsidR="00371253">
        <w:rPr>
          <w:rFonts w:ascii="Times New Roman" w:hAnsi="Times New Roman" w:cs="Times New Roman"/>
          <w:sz w:val="24"/>
          <w:szCs w:val="24"/>
        </w:rPr>
        <w:t xml:space="preserve"> конкурса или его представителю</w:t>
      </w:r>
      <w:r w:rsidR="00E742CA" w:rsidRPr="0043578A">
        <w:rPr>
          <w:rFonts w:ascii="Times New Roman" w:hAnsi="Times New Roman" w:cs="Times New Roman"/>
          <w:sz w:val="24"/>
          <w:szCs w:val="24"/>
        </w:rPr>
        <w:t>.</w:t>
      </w:r>
      <w:proofErr w:type="gramEnd"/>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5.3. Участник конкурса вправе подать только одно заявление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5.4. Участник конкурса, подавший заявление на участие в конкурсе, вправе изменить заявление на участие в конкурсе в любое время до момента вскрытия комиссией конвертов с заявлениями на участие в конкурсе. Изменения, внесенные в заявление на участие в конкурсе, считаются его неотъемлемой частью. На соответствующем конверте указывается наименование открытого конкурса и регистрационный номер заявления на участие в конкурсе в следующем порядке: "Изменение заявления </w:t>
      </w:r>
      <w:proofErr w:type="gramStart"/>
      <w:r w:rsidRPr="0043578A">
        <w:rPr>
          <w:rFonts w:ascii="Times New Roman" w:hAnsi="Times New Roman" w:cs="Times New Roman"/>
          <w:sz w:val="24"/>
          <w:szCs w:val="24"/>
        </w:rPr>
        <w:t xml:space="preserve">на участие в открытом конкурсе </w:t>
      </w:r>
      <w:r w:rsidR="00E742CA" w:rsidRPr="0043578A">
        <w:rPr>
          <w:rFonts w:ascii="Times New Roman" w:eastAsia="Calibri" w:hAnsi="Times New Roman" w:cs="Times New Roman"/>
          <w:sz w:val="24"/>
          <w:szCs w:val="24"/>
        </w:rPr>
        <w:t>на право заключения договора об организации регулярных пассажирских перевозок автомобильным транспортом в городе</w:t>
      </w:r>
      <w:proofErr w:type="gramEnd"/>
      <w:r w:rsidR="00E742CA" w:rsidRPr="0043578A">
        <w:rPr>
          <w:rFonts w:ascii="Times New Roman" w:eastAsia="Calibri" w:hAnsi="Times New Roman" w:cs="Times New Roman"/>
          <w:sz w:val="24"/>
          <w:szCs w:val="24"/>
        </w:rPr>
        <w:t xml:space="preserve"> Бородино по маршрутам с небольшой интенсивностью пассажирских потоков</w:t>
      </w:r>
      <w:r w:rsidRPr="0043578A">
        <w:rPr>
          <w:rFonts w:ascii="Times New Roman" w:hAnsi="Times New Roman" w:cs="Times New Roman"/>
          <w:sz w:val="24"/>
          <w:szCs w:val="24"/>
        </w:rPr>
        <w:t xml:space="preserve"> </w:t>
      </w:r>
      <w:r w:rsidR="00655311">
        <w:rPr>
          <w:rFonts w:ascii="Times New Roman" w:eastAsia="Calibri" w:hAnsi="Times New Roman" w:cs="Times New Roman"/>
          <w:sz w:val="24"/>
          <w:szCs w:val="24"/>
        </w:rPr>
        <w:t>с</w:t>
      </w:r>
      <w:r w:rsidR="006E3988" w:rsidRPr="0043578A">
        <w:rPr>
          <w:rFonts w:ascii="Times New Roman" w:eastAsia="Calibri" w:hAnsi="Times New Roman" w:cs="Times New Roman"/>
          <w:sz w:val="24"/>
          <w:szCs w:val="24"/>
        </w:rPr>
        <w:t xml:space="preserve"> </w:t>
      </w:r>
      <w:r w:rsidR="00655311">
        <w:rPr>
          <w:rFonts w:ascii="Times New Roman" w:eastAsia="Calibri" w:hAnsi="Times New Roman" w:cs="Times New Roman"/>
          <w:sz w:val="24"/>
          <w:szCs w:val="24"/>
        </w:rPr>
        <w:t>01.06.</w:t>
      </w:r>
      <w:r w:rsidR="006E3988" w:rsidRPr="0043578A">
        <w:rPr>
          <w:rFonts w:ascii="Times New Roman" w:eastAsia="Calibri" w:hAnsi="Times New Roman" w:cs="Times New Roman"/>
          <w:sz w:val="24"/>
          <w:szCs w:val="24"/>
        </w:rPr>
        <w:t>201</w:t>
      </w:r>
      <w:r w:rsidR="00F25224">
        <w:rPr>
          <w:rFonts w:ascii="Times New Roman" w:eastAsia="Calibri" w:hAnsi="Times New Roman" w:cs="Times New Roman"/>
          <w:sz w:val="24"/>
          <w:szCs w:val="24"/>
        </w:rPr>
        <w:t>6</w:t>
      </w:r>
      <w:r w:rsidR="00655311">
        <w:rPr>
          <w:rFonts w:ascii="Times New Roman" w:eastAsia="Calibri" w:hAnsi="Times New Roman" w:cs="Times New Roman"/>
          <w:sz w:val="24"/>
          <w:szCs w:val="24"/>
        </w:rPr>
        <w:t xml:space="preserve"> по 31.03.2021</w:t>
      </w:r>
      <w:r w:rsidR="00F25224">
        <w:rPr>
          <w:rFonts w:ascii="Times New Roman" w:eastAsia="Calibri" w:hAnsi="Times New Roman" w:cs="Times New Roman"/>
          <w:sz w:val="24"/>
          <w:szCs w:val="24"/>
        </w:rPr>
        <w:t>г.</w:t>
      </w:r>
      <w:r w:rsidR="006E3988" w:rsidRPr="0043578A">
        <w:rPr>
          <w:rFonts w:ascii="Times New Roman" w:eastAsia="Calibri" w:hAnsi="Times New Roman" w:cs="Times New Roman"/>
          <w:sz w:val="24"/>
          <w:szCs w:val="24"/>
        </w:rPr>
        <w:t>г</w:t>
      </w:r>
      <w:r w:rsidR="00371253">
        <w:rPr>
          <w:rFonts w:ascii="Times New Roman" w:eastAsia="Calibri" w:hAnsi="Times New Roman" w:cs="Times New Roman"/>
          <w:sz w:val="24"/>
          <w:szCs w:val="24"/>
        </w:rPr>
        <w:t>.</w:t>
      </w:r>
      <w:r w:rsidR="006E3988" w:rsidRPr="0043578A">
        <w:rPr>
          <w:rFonts w:ascii="Times New Roman" w:eastAsia="Calibri" w:hAnsi="Times New Roman" w:cs="Times New Roman"/>
          <w:sz w:val="24"/>
          <w:szCs w:val="24"/>
        </w:rPr>
        <w:t xml:space="preserve"> </w:t>
      </w:r>
      <w:r w:rsidRPr="0043578A">
        <w:rPr>
          <w:rFonts w:ascii="Times New Roman" w:hAnsi="Times New Roman" w:cs="Times New Roman"/>
          <w:sz w:val="24"/>
          <w:szCs w:val="24"/>
        </w:rPr>
        <w:t>Регистрационный номер заявления на участие в конкурсе</w:t>
      </w:r>
      <w:r w:rsidR="00E742CA" w:rsidRPr="0043578A">
        <w:rPr>
          <w:rFonts w:ascii="Times New Roman" w:hAnsi="Times New Roman" w:cs="Times New Roman"/>
          <w:sz w:val="24"/>
          <w:szCs w:val="24"/>
        </w:rPr>
        <w:t xml:space="preserve"> </w:t>
      </w:r>
      <w:r w:rsidRPr="0043578A">
        <w:rPr>
          <w:rFonts w:ascii="Times New Roman" w:hAnsi="Times New Roman" w:cs="Times New Roman"/>
          <w:sz w:val="24"/>
          <w:szCs w:val="24"/>
        </w:rPr>
        <w:t>____".</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5.5. Участник конкурса, подавший заявление на участие в конкурсе, вправе отозвать заявление на участие в конкурсе до начала вскрытия конвертов с заявлениями.</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Участник конкурса подает организатору конкурса в письменном виде заявление об отзыве заявления на участие в конкурсе. При этом</w:t>
      </w:r>
      <w:r w:rsidR="00E742CA" w:rsidRPr="0043578A">
        <w:rPr>
          <w:rFonts w:ascii="Times New Roman" w:hAnsi="Times New Roman" w:cs="Times New Roman"/>
          <w:sz w:val="24"/>
          <w:szCs w:val="24"/>
        </w:rPr>
        <w:t>,</w:t>
      </w:r>
      <w:r w:rsidRPr="0043578A">
        <w:rPr>
          <w:rFonts w:ascii="Times New Roman" w:hAnsi="Times New Roman" w:cs="Times New Roman"/>
          <w:sz w:val="24"/>
          <w:szCs w:val="24"/>
        </w:rPr>
        <w:t xml:space="preserve"> в заявлении об отзыве заявления на участие в конкурсе указывается следующая информация: наименование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неподанными.</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5.5.1. Конверты с заявлениями участников конкурса передаются организатором конкурса в комиссию по описи в день, следующий за днем окончания приема заявлений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5.6. Конкурс проводится в 3 этапа.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5.7. На первом этапе секретарь комиссии вскрывает конверты с заявлениями на участие в конкурсе и оглашает содержащуюся в них информацию.</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5.8. Конверты с заявлениями на участие в конкурсе вскрываются и рассматриваются в день, час и месте, указанном в извещении о проведении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Участники конкурса,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w:t>
      </w:r>
      <w:r w:rsidR="00371253">
        <w:rPr>
          <w:rFonts w:ascii="Times New Roman" w:hAnsi="Times New Roman" w:cs="Times New Roman"/>
          <w:sz w:val="24"/>
          <w:szCs w:val="24"/>
        </w:rPr>
        <w:t>3</w:t>
      </w:r>
      <w:r w:rsidRPr="0043578A">
        <w:rPr>
          <w:rFonts w:ascii="Times New Roman" w:hAnsi="Times New Roman" w:cs="Times New Roman"/>
          <w:sz w:val="24"/>
          <w:szCs w:val="24"/>
        </w:rPr>
        <w:t xml:space="preserve"> календарных дней со дня вскрытия конвертов с заявлениями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5.10. По итогам рассмотрения заявлений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Решение комиссии оформляется протоколом рассмотрения заявлений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Протокол рассмотрения заявлений на участие в конкурсе должен содержать сведения </w:t>
      </w:r>
      <w:r w:rsidRPr="0043578A">
        <w:rPr>
          <w:rFonts w:ascii="Times New Roman" w:hAnsi="Times New Roman" w:cs="Times New Roman"/>
          <w:sz w:val="24"/>
          <w:szCs w:val="24"/>
        </w:rPr>
        <w:lastRenderedPageBreak/>
        <w:t>об участниках конкурса, подавших заявления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7"/>
      <w:bookmarkEnd w:id="15"/>
      <w:r w:rsidRPr="0043578A">
        <w:rPr>
          <w:rFonts w:ascii="Times New Roman" w:hAnsi="Times New Roman" w:cs="Times New Roman"/>
          <w:sz w:val="24"/>
          <w:szCs w:val="24"/>
        </w:rPr>
        <w:t>5.11. Основаниями для отказа участнику конкурса в допуске к участию в конкурсе являются: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а) несоответствие заявления на участие в конкурсе требованиям конкурсной документации;</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б) установление недостоверности сведений, содержащихся в документах, представленных участником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в) неполное представление документов, предусмотренных </w:t>
      </w:r>
      <w:hyperlink w:anchor="Par125" w:history="1">
        <w:r w:rsidRPr="0043578A">
          <w:rPr>
            <w:rFonts w:ascii="Times New Roman" w:hAnsi="Times New Roman" w:cs="Times New Roman"/>
            <w:color w:val="0000FF"/>
            <w:sz w:val="24"/>
            <w:szCs w:val="24"/>
          </w:rPr>
          <w:t>пунктом 3.3.1</w:t>
        </w:r>
      </w:hyperlink>
      <w:r w:rsidRPr="0043578A">
        <w:rPr>
          <w:rFonts w:ascii="Times New Roman" w:hAnsi="Times New Roman" w:cs="Times New Roman"/>
          <w:sz w:val="24"/>
          <w:szCs w:val="24"/>
        </w:rPr>
        <w:t xml:space="preserve"> Порядка.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аннулировать результаты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5.12. О принятом в соответствии с </w:t>
      </w:r>
      <w:hyperlink w:anchor="Par217" w:history="1">
        <w:r w:rsidRPr="0043578A">
          <w:rPr>
            <w:rFonts w:ascii="Times New Roman" w:hAnsi="Times New Roman" w:cs="Times New Roman"/>
            <w:color w:val="0000FF"/>
            <w:sz w:val="24"/>
            <w:szCs w:val="24"/>
          </w:rPr>
          <w:t>пунктом 5.11</w:t>
        </w:r>
      </w:hyperlink>
      <w:r w:rsidRPr="0043578A">
        <w:rPr>
          <w:rFonts w:ascii="Times New Roman" w:hAnsi="Times New Roman" w:cs="Times New Roman"/>
          <w:sz w:val="24"/>
          <w:szCs w:val="24"/>
        </w:rPr>
        <w:t xml:space="preserve"> Порядка решении комиссия извещает участников конкурса. Извещение участников конкурса осуществляется в течение </w:t>
      </w:r>
      <w:r w:rsidR="00371253">
        <w:rPr>
          <w:rFonts w:ascii="Times New Roman" w:hAnsi="Times New Roman" w:cs="Times New Roman"/>
          <w:sz w:val="24"/>
          <w:szCs w:val="24"/>
        </w:rPr>
        <w:t>трех</w:t>
      </w:r>
      <w:r w:rsidRPr="0043578A">
        <w:rPr>
          <w:rFonts w:ascii="Times New Roman" w:hAnsi="Times New Roman" w:cs="Times New Roman"/>
          <w:sz w:val="24"/>
          <w:szCs w:val="24"/>
        </w:rPr>
        <w:t xml:space="preserve"> календарных дней со дня, следующего за днем подписания протокола рассмотрения заявлений на участие в конкурсе. Извещение участников конкурса осуществляется в письменной форме с приложением копии протокола рассмотрения заявлений на участие в конкурсе.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w:t>
      </w:r>
      <w:r w:rsidR="00371253">
        <w:rPr>
          <w:rFonts w:ascii="Times New Roman" w:hAnsi="Times New Roman" w:cs="Times New Roman"/>
          <w:sz w:val="24"/>
          <w:szCs w:val="24"/>
        </w:rPr>
        <w:t xml:space="preserve"> либо </w:t>
      </w:r>
      <w:r w:rsidR="006B05A5">
        <w:rPr>
          <w:rFonts w:ascii="Times New Roman" w:hAnsi="Times New Roman" w:cs="Times New Roman"/>
          <w:sz w:val="24"/>
          <w:szCs w:val="24"/>
        </w:rPr>
        <w:t>по электронной почте</w:t>
      </w:r>
      <w:r w:rsidRPr="0043578A">
        <w:rPr>
          <w:rFonts w:ascii="Times New Roman" w:hAnsi="Times New Roman" w:cs="Times New Roman"/>
          <w:sz w:val="24"/>
          <w:szCs w:val="24"/>
        </w:rPr>
        <w:t>.</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5.13. В случае если </w:t>
      </w:r>
      <w:proofErr w:type="gramStart"/>
      <w:r w:rsidRPr="0043578A">
        <w:rPr>
          <w:rFonts w:ascii="Times New Roman" w:hAnsi="Times New Roman" w:cs="Times New Roman"/>
          <w:sz w:val="24"/>
          <w:szCs w:val="24"/>
        </w:rPr>
        <w:t>в результате рассмотрения заявлений на участие в конкурсе принято решение об отказе в допуске</w:t>
      </w:r>
      <w:proofErr w:type="gramEnd"/>
      <w:r w:rsidRPr="0043578A">
        <w:rPr>
          <w:rFonts w:ascii="Times New Roman" w:hAnsi="Times New Roman" w:cs="Times New Roman"/>
          <w:sz w:val="24"/>
          <w:szCs w:val="24"/>
        </w:rPr>
        <w:t xml:space="preserve"> к участию в конкурсе всех участников конкурса или о допуске к участию в конкурсе только одного участника конкурса, подавшего заявление на участие в конкурсе, конкурс признается несостоявшимся.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5.14. В случае если только один участник конкурса допущен к третьему этапу, данный участник конкурса признается комиссией победителем конкурса и в течение </w:t>
      </w:r>
      <w:r w:rsidR="006B05A5">
        <w:rPr>
          <w:rFonts w:ascii="Times New Roman" w:hAnsi="Times New Roman" w:cs="Times New Roman"/>
          <w:sz w:val="24"/>
          <w:szCs w:val="24"/>
        </w:rPr>
        <w:t>10</w:t>
      </w:r>
      <w:r w:rsidRPr="0043578A">
        <w:rPr>
          <w:rFonts w:ascii="Times New Roman" w:hAnsi="Times New Roman" w:cs="Times New Roman"/>
          <w:sz w:val="24"/>
          <w:szCs w:val="24"/>
        </w:rPr>
        <w:t xml:space="preserve"> календарных дней со дня подписания протокола рассмотрения заявлений на участие в конкурсе </w:t>
      </w:r>
      <w:r w:rsidR="006B05A5">
        <w:rPr>
          <w:rFonts w:ascii="Times New Roman" w:hAnsi="Times New Roman" w:cs="Times New Roman"/>
          <w:sz w:val="24"/>
          <w:szCs w:val="24"/>
        </w:rPr>
        <w:t>с победителем конкурса заключается договор</w:t>
      </w:r>
      <w:r w:rsidRPr="0043578A">
        <w:rPr>
          <w:rFonts w:ascii="Times New Roman" w:hAnsi="Times New Roman" w:cs="Times New Roman"/>
          <w:sz w:val="24"/>
          <w:szCs w:val="24"/>
        </w:rPr>
        <w:t>.</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5.15. На третьем этапе конкурса комиссией по балльной системе оцениваются и сопоставляются заявления </w:t>
      </w:r>
      <w:proofErr w:type="gramStart"/>
      <w:r w:rsidRPr="0043578A">
        <w:rPr>
          <w:rFonts w:ascii="Times New Roman" w:hAnsi="Times New Roman" w:cs="Times New Roman"/>
          <w:sz w:val="24"/>
          <w:szCs w:val="24"/>
        </w:rPr>
        <w:t xml:space="preserve">на участие в конкурсе в соответствии с </w:t>
      </w:r>
      <w:hyperlink w:anchor="Par289" w:history="1">
        <w:r w:rsidRPr="0043578A">
          <w:rPr>
            <w:rFonts w:ascii="Times New Roman" w:hAnsi="Times New Roman" w:cs="Times New Roman"/>
            <w:color w:val="0000FF"/>
            <w:sz w:val="24"/>
            <w:szCs w:val="24"/>
          </w:rPr>
          <w:t>системой</w:t>
        </w:r>
      </w:hyperlink>
      <w:r w:rsidRPr="0043578A">
        <w:rPr>
          <w:rFonts w:ascii="Times New Roman" w:hAnsi="Times New Roman" w:cs="Times New Roman"/>
          <w:sz w:val="24"/>
          <w:szCs w:val="24"/>
        </w:rPr>
        <w:t xml:space="preserve"> оценки по критериям</w:t>
      </w:r>
      <w:proofErr w:type="gramEnd"/>
      <w:r w:rsidRPr="0043578A">
        <w:rPr>
          <w:rFonts w:ascii="Times New Roman" w:hAnsi="Times New Roman" w:cs="Times New Roman"/>
          <w:sz w:val="24"/>
          <w:szCs w:val="24"/>
        </w:rPr>
        <w:t xml:space="preserve"> отбора. Количество баллов определяется простым суммированием по каждому критерию.</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Срок оценки и сопоставления заявлений на участие в конкурсе не может превышать </w:t>
      </w:r>
      <w:r w:rsidR="006B05A5">
        <w:rPr>
          <w:rFonts w:ascii="Times New Roman" w:hAnsi="Times New Roman" w:cs="Times New Roman"/>
          <w:sz w:val="24"/>
          <w:szCs w:val="24"/>
        </w:rPr>
        <w:t>3</w:t>
      </w:r>
      <w:r w:rsidRPr="0043578A">
        <w:rPr>
          <w:rFonts w:ascii="Times New Roman" w:hAnsi="Times New Roman" w:cs="Times New Roman"/>
          <w:sz w:val="24"/>
          <w:szCs w:val="24"/>
        </w:rPr>
        <w:t xml:space="preserve"> календарных дней со дня подписания протокола рассмотрения заявлений на участие в конкурсе.</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5.16. На основании результатов оценки и сопоставления заявлений </w:t>
      </w:r>
      <w:proofErr w:type="gramStart"/>
      <w:r w:rsidRPr="0043578A">
        <w:rPr>
          <w:rFonts w:ascii="Times New Roman" w:hAnsi="Times New Roman" w:cs="Times New Roman"/>
          <w:sz w:val="24"/>
          <w:szCs w:val="24"/>
        </w:rPr>
        <w:t>на участие в конкурсе комиссией каждому заявлению на участие в конкурсе относительно других по мере</w:t>
      </w:r>
      <w:proofErr w:type="gramEnd"/>
      <w:r w:rsidRPr="0043578A">
        <w:rPr>
          <w:rFonts w:ascii="Times New Roman" w:hAnsi="Times New Roman" w:cs="Times New Roman"/>
          <w:sz w:val="24"/>
          <w:szCs w:val="24"/>
        </w:rPr>
        <w:t xml:space="preserve"> уменьшения набранных баллов присваивается порядковый номер.</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Победителем конкурса признается участник конкурса, заявлению на </w:t>
      </w:r>
      <w:proofErr w:type="gramStart"/>
      <w:r w:rsidRPr="0043578A">
        <w:rPr>
          <w:rFonts w:ascii="Times New Roman" w:hAnsi="Times New Roman" w:cs="Times New Roman"/>
          <w:sz w:val="24"/>
          <w:szCs w:val="24"/>
        </w:rPr>
        <w:t>участие</w:t>
      </w:r>
      <w:proofErr w:type="gramEnd"/>
      <w:r w:rsidRPr="0043578A">
        <w:rPr>
          <w:rFonts w:ascii="Times New Roman" w:hAnsi="Times New Roman" w:cs="Times New Roman"/>
          <w:sz w:val="24"/>
          <w:szCs w:val="24"/>
        </w:rPr>
        <w:t xml:space="preserve"> в конкурсе которого присвоен первый номер.</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5.17. Решение комиссии об итогах конкурса оформляется протоколом оценки и сопоставления заявления на участие в конкурсе, в котором указывается: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наименование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состав комиссии;</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результаты голосования;</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наименования участников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641059" w:rsidRPr="0043578A" w:rsidRDefault="006F0BD4"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w:t>
      </w:r>
      <w:r w:rsidR="00BD161F" w:rsidRPr="00FF6782">
        <w:rPr>
          <w:rFonts w:ascii="Times New Roman" w:hAnsi="Times New Roman" w:cs="Times New Roman"/>
          <w:sz w:val="24"/>
          <w:szCs w:val="24"/>
        </w:rPr>
        <w:t xml:space="preserve"> </w:t>
      </w:r>
      <w:r w:rsidR="00BD161F">
        <w:rPr>
          <w:rFonts w:ascii="Times New Roman" w:hAnsi="Times New Roman" w:cs="Times New Roman"/>
          <w:sz w:val="24"/>
          <w:szCs w:val="24"/>
        </w:rPr>
        <w:t xml:space="preserve">расчетного </w:t>
      </w:r>
      <w:r w:rsidR="00BD161F" w:rsidRPr="00FF6782">
        <w:rPr>
          <w:rFonts w:ascii="Times New Roman" w:hAnsi="Times New Roman" w:cs="Times New Roman"/>
          <w:sz w:val="24"/>
          <w:szCs w:val="24"/>
        </w:rPr>
        <w:t>тарифа</w:t>
      </w:r>
      <w:r w:rsidR="00BD161F">
        <w:rPr>
          <w:rFonts w:ascii="Times New Roman" w:hAnsi="Times New Roman" w:cs="Times New Roman"/>
          <w:sz w:val="24"/>
          <w:szCs w:val="24"/>
        </w:rPr>
        <w:t xml:space="preserve"> (руб/</w:t>
      </w:r>
      <w:proofErr w:type="gramStart"/>
      <w:r w:rsidR="00BD161F">
        <w:rPr>
          <w:rFonts w:ascii="Times New Roman" w:hAnsi="Times New Roman" w:cs="Times New Roman"/>
          <w:sz w:val="24"/>
          <w:szCs w:val="24"/>
        </w:rPr>
        <w:t>км</w:t>
      </w:r>
      <w:proofErr w:type="gramEnd"/>
      <w:r w:rsidR="00BD161F">
        <w:rPr>
          <w:rFonts w:ascii="Times New Roman" w:hAnsi="Times New Roman" w:cs="Times New Roman"/>
          <w:sz w:val="24"/>
          <w:szCs w:val="24"/>
        </w:rPr>
        <w:t>),</w:t>
      </w:r>
      <w:r w:rsidR="00BD161F" w:rsidRPr="00FF6782">
        <w:rPr>
          <w:rFonts w:ascii="Times New Roman" w:hAnsi="Times New Roman" w:cs="Times New Roman"/>
          <w:sz w:val="24"/>
          <w:szCs w:val="24"/>
        </w:rPr>
        <w:t xml:space="preserve"> </w:t>
      </w:r>
      <w:r w:rsidR="00BD161F" w:rsidRPr="00BD161F">
        <w:rPr>
          <w:rFonts w:ascii="Times New Roman" w:hAnsi="Times New Roman" w:cs="Times New Roman"/>
          <w:sz w:val="24"/>
          <w:szCs w:val="24"/>
        </w:rPr>
        <w:t>предложенный</w:t>
      </w:r>
      <w:r w:rsidR="00641059" w:rsidRPr="00BD161F">
        <w:rPr>
          <w:rFonts w:ascii="Times New Roman" w:hAnsi="Times New Roman" w:cs="Times New Roman"/>
          <w:sz w:val="24"/>
          <w:szCs w:val="24"/>
        </w:rPr>
        <w:t xml:space="preserve"> участниками конкурса для перевозки пассажиров;</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lastRenderedPageBreak/>
        <w:t>победитель конкурса.</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5.18.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конкурса аннулируются, и определяется новый победитель конкурса в соответствии с настоящим Порядком.</w:t>
      </w:r>
    </w:p>
    <w:p w:rsidR="00641059" w:rsidRPr="0043578A" w:rsidRDefault="00641059" w:rsidP="0064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8A">
        <w:rPr>
          <w:rFonts w:ascii="Times New Roman" w:hAnsi="Times New Roman" w:cs="Times New Roman"/>
          <w:sz w:val="24"/>
          <w:szCs w:val="24"/>
        </w:rPr>
        <w:t xml:space="preserve">5.19. </w:t>
      </w:r>
      <w:r w:rsidR="00702E0A">
        <w:rPr>
          <w:rFonts w:ascii="Times New Roman" w:hAnsi="Times New Roman" w:cs="Times New Roman"/>
          <w:sz w:val="24"/>
          <w:szCs w:val="24"/>
        </w:rPr>
        <w:t>С у</w:t>
      </w:r>
      <w:r w:rsidRPr="0043578A">
        <w:rPr>
          <w:rFonts w:ascii="Times New Roman" w:hAnsi="Times New Roman" w:cs="Times New Roman"/>
          <w:sz w:val="24"/>
          <w:szCs w:val="24"/>
        </w:rPr>
        <w:t>частник</w:t>
      </w:r>
      <w:r w:rsidR="00702E0A">
        <w:rPr>
          <w:rFonts w:ascii="Times New Roman" w:hAnsi="Times New Roman" w:cs="Times New Roman"/>
          <w:sz w:val="24"/>
          <w:szCs w:val="24"/>
        </w:rPr>
        <w:t>ом</w:t>
      </w:r>
      <w:r w:rsidRPr="0043578A">
        <w:rPr>
          <w:rFonts w:ascii="Times New Roman" w:hAnsi="Times New Roman" w:cs="Times New Roman"/>
          <w:sz w:val="24"/>
          <w:szCs w:val="24"/>
        </w:rPr>
        <w:t xml:space="preserve"> конкурса, признанны</w:t>
      </w:r>
      <w:r w:rsidR="00702E0A">
        <w:rPr>
          <w:rFonts w:ascii="Times New Roman" w:hAnsi="Times New Roman" w:cs="Times New Roman"/>
          <w:sz w:val="24"/>
          <w:szCs w:val="24"/>
        </w:rPr>
        <w:t>м</w:t>
      </w:r>
      <w:r w:rsidRPr="0043578A">
        <w:rPr>
          <w:rFonts w:ascii="Times New Roman" w:hAnsi="Times New Roman" w:cs="Times New Roman"/>
          <w:sz w:val="24"/>
          <w:szCs w:val="24"/>
        </w:rPr>
        <w:t xml:space="preserve"> победителем, </w:t>
      </w:r>
      <w:r w:rsidR="00702E0A">
        <w:rPr>
          <w:rFonts w:ascii="Times New Roman" w:hAnsi="Times New Roman" w:cs="Times New Roman"/>
          <w:sz w:val="24"/>
          <w:szCs w:val="24"/>
        </w:rPr>
        <w:t xml:space="preserve">заключается договор </w:t>
      </w:r>
      <w:r w:rsidRPr="0043578A">
        <w:rPr>
          <w:rFonts w:ascii="Times New Roman" w:hAnsi="Times New Roman" w:cs="Times New Roman"/>
          <w:sz w:val="24"/>
          <w:szCs w:val="24"/>
        </w:rPr>
        <w:t xml:space="preserve">в течение </w:t>
      </w:r>
      <w:r w:rsidR="00B774A3">
        <w:rPr>
          <w:rFonts w:ascii="Times New Roman" w:hAnsi="Times New Roman" w:cs="Times New Roman"/>
          <w:sz w:val="24"/>
          <w:szCs w:val="24"/>
        </w:rPr>
        <w:t>1</w:t>
      </w:r>
      <w:r w:rsidRPr="0043578A">
        <w:rPr>
          <w:rFonts w:ascii="Times New Roman" w:hAnsi="Times New Roman" w:cs="Times New Roman"/>
          <w:sz w:val="24"/>
          <w:szCs w:val="24"/>
        </w:rPr>
        <w:t xml:space="preserve">0 календарных дней, следующих за днем </w:t>
      </w:r>
      <w:r w:rsidR="00702E0A" w:rsidRPr="0043578A">
        <w:rPr>
          <w:rFonts w:ascii="Times New Roman" w:hAnsi="Times New Roman" w:cs="Times New Roman"/>
          <w:sz w:val="24"/>
          <w:szCs w:val="24"/>
        </w:rPr>
        <w:t>подписания протокола рассмотрения заявлений на участие в конкурсе</w:t>
      </w:r>
      <w:r w:rsidRPr="0043578A">
        <w:rPr>
          <w:rFonts w:ascii="Times New Roman" w:hAnsi="Times New Roman" w:cs="Times New Roman"/>
          <w:sz w:val="24"/>
          <w:szCs w:val="24"/>
        </w:rPr>
        <w:t>.</w:t>
      </w:r>
    </w:p>
    <w:p w:rsidR="00641059" w:rsidRDefault="00641059" w:rsidP="00641059">
      <w:pPr>
        <w:widowControl w:val="0"/>
        <w:autoSpaceDE w:val="0"/>
        <w:autoSpaceDN w:val="0"/>
        <w:adjustRightInd w:val="0"/>
        <w:spacing w:after="0" w:line="240" w:lineRule="auto"/>
        <w:ind w:firstLine="540"/>
        <w:jc w:val="both"/>
      </w:pPr>
    </w:p>
    <w:p w:rsidR="009971B4" w:rsidRDefault="009971B4" w:rsidP="009971B4">
      <w:pPr>
        <w:widowControl w:val="0"/>
        <w:autoSpaceDE w:val="0"/>
        <w:autoSpaceDN w:val="0"/>
        <w:adjustRightInd w:val="0"/>
        <w:spacing w:after="0" w:line="240" w:lineRule="auto"/>
        <w:jc w:val="center"/>
        <w:sectPr w:rsidR="009971B4" w:rsidSect="00E6134C">
          <w:pgSz w:w="11906" w:h="16838"/>
          <w:pgMar w:top="284" w:right="850" w:bottom="426" w:left="1701" w:header="708" w:footer="708" w:gutter="0"/>
          <w:cols w:space="708"/>
          <w:docGrid w:linePitch="360"/>
        </w:sectPr>
      </w:pPr>
    </w:p>
    <w:p w:rsidR="009971B4" w:rsidRPr="009971B4" w:rsidRDefault="009971B4" w:rsidP="009971B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roofErr w:type="gramStart"/>
      <w:r w:rsidRPr="009971B4">
        <w:rPr>
          <w:rFonts w:ascii="Times New Roman" w:eastAsia="Calibri" w:hAnsi="Times New Roman" w:cs="Times New Roman"/>
          <w:b/>
          <w:sz w:val="24"/>
          <w:szCs w:val="24"/>
          <w:lang w:val="en-US"/>
        </w:rPr>
        <w:lastRenderedPageBreak/>
        <w:t>IV</w:t>
      </w:r>
      <w:r w:rsidRPr="009971B4">
        <w:rPr>
          <w:rFonts w:ascii="Times New Roman" w:eastAsia="Calibri" w:hAnsi="Times New Roman" w:cs="Times New Roman"/>
          <w:b/>
          <w:sz w:val="24"/>
          <w:szCs w:val="24"/>
        </w:rPr>
        <w:t>.</w:t>
      </w:r>
      <w:proofErr w:type="gramEnd"/>
    </w:p>
    <w:p w:rsidR="009971B4" w:rsidRDefault="009971B4" w:rsidP="009971B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9971B4">
        <w:rPr>
          <w:rFonts w:ascii="Times New Roman" w:eastAsia="Calibri" w:hAnsi="Times New Roman" w:cs="Times New Roman"/>
          <w:b/>
          <w:sz w:val="24"/>
          <w:szCs w:val="24"/>
        </w:rPr>
        <w:t>Система оценки по критериям отбора</w:t>
      </w:r>
    </w:p>
    <w:p w:rsidR="009971B4" w:rsidRPr="009971B4" w:rsidRDefault="009971B4" w:rsidP="009971B4">
      <w:pPr>
        <w:widowControl w:val="0"/>
        <w:autoSpaceDE w:val="0"/>
        <w:autoSpaceDN w:val="0"/>
        <w:adjustRightInd w:val="0"/>
        <w:spacing w:after="0" w:line="240" w:lineRule="auto"/>
        <w:ind w:firstLine="540"/>
        <w:jc w:val="center"/>
        <w:rPr>
          <w:b/>
        </w:rPr>
      </w:pPr>
    </w:p>
    <w:tbl>
      <w:tblPr>
        <w:tblW w:w="0" w:type="auto"/>
        <w:tblInd w:w="102" w:type="dxa"/>
        <w:tblLayout w:type="fixed"/>
        <w:tblCellMar>
          <w:top w:w="75" w:type="dxa"/>
          <w:left w:w="0" w:type="dxa"/>
          <w:bottom w:w="75" w:type="dxa"/>
          <w:right w:w="0" w:type="dxa"/>
        </w:tblCellMar>
        <w:tblLook w:val="0000"/>
      </w:tblPr>
      <w:tblGrid>
        <w:gridCol w:w="544"/>
        <w:gridCol w:w="2584"/>
        <w:gridCol w:w="2494"/>
        <w:gridCol w:w="2419"/>
        <w:gridCol w:w="2869"/>
        <w:gridCol w:w="1309"/>
      </w:tblGrid>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 xml:space="preserve">N </w:t>
            </w:r>
            <w:proofErr w:type="gramStart"/>
            <w:r w:rsidRPr="009971B4">
              <w:rPr>
                <w:rFonts w:ascii="Times New Roman" w:hAnsi="Times New Roman" w:cs="Times New Roman"/>
                <w:sz w:val="20"/>
                <w:szCs w:val="20"/>
              </w:rPr>
              <w:t>п</w:t>
            </w:r>
            <w:proofErr w:type="gramEnd"/>
            <w:r w:rsidRPr="009971B4">
              <w:rPr>
                <w:rFonts w:ascii="Times New Roman" w:hAnsi="Times New Roman" w:cs="Times New Roman"/>
                <w:sz w:val="20"/>
                <w:szCs w:val="20"/>
              </w:rPr>
              <w:t>/п</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Наименование критерия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Содержание критерия (параметр)</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Структурная единица Порядка, в которой указан подтверждающий документ</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Значение параметра</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Балльная оценка</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outlineLvl w:val="2"/>
              <w:rPr>
                <w:rFonts w:ascii="Times New Roman" w:hAnsi="Times New Roman" w:cs="Times New Roman"/>
                <w:sz w:val="20"/>
                <w:szCs w:val="20"/>
              </w:rPr>
            </w:pPr>
            <w:bookmarkStart w:id="16" w:name="Par300"/>
            <w:bookmarkEnd w:id="16"/>
            <w:r w:rsidRPr="009971B4">
              <w:rPr>
                <w:rFonts w:ascii="Times New Roman" w:hAnsi="Times New Roman" w:cs="Times New Roman"/>
                <w:sz w:val="20"/>
                <w:szCs w:val="20"/>
              </w:rPr>
              <w:t>1</w:t>
            </w:r>
          </w:p>
        </w:tc>
        <w:tc>
          <w:tcPr>
            <w:tcW w:w="116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Подвижной состав</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1.1</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транспортных средств, принадлежащих на праве собственности и (или) на ином законном праве, обеспечивающих необходимое количество перевозок по расписанию по каждому маршруту регулярных перевозок</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обеспеченность подвижным составом</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27" w:history="1">
              <w:r w:rsidRPr="009971B4">
                <w:rPr>
                  <w:rFonts w:ascii="Times New Roman" w:hAnsi="Times New Roman" w:cs="Times New Roman"/>
                  <w:color w:val="0000FF"/>
                  <w:sz w:val="20"/>
                  <w:szCs w:val="20"/>
                </w:rPr>
                <w:t>подпункт "б" пункта 3.3.1</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10 - 20% резерва провозных возможностей;</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более 20% резерва провозных возможностей</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8</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1.2</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Характеристики предлагаемых для перевозок транспортных средств</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экологический класс транспортного средства</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31" w:history="1">
              <w:r w:rsidRPr="009971B4">
                <w:rPr>
                  <w:rFonts w:ascii="Times New Roman" w:hAnsi="Times New Roman" w:cs="Times New Roman"/>
                  <w:color w:val="0000FF"/>
                  <w:sz w:val="20"/>
                  <w:szCs w:val="20"/>
                </w:rPr>
                <w:t>подпункт "г" пункта 3.3.1</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более 50% транспортных средств экологического класса Евро 4;</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более 50% транспортных средств экологического класса Евро 3</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1</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1.3</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оборудования для поддержания в салоне комфортного температурного режима</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0" w:history="1">
              <w:r w:rsidRPr="009971B4">
                <w:rPr>
                  <w:rFonts w:ascii="Times New Roman" w:hAnsi="Times New Roman" w:cs="Times New Roman"/>
                  <w:color w:val="0000FF"/>
                  <w:sz w:val="20"/>
                  <w:szCs w:val="20"/>
                </w:rPr>
                <w:t>подпункт "а"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100% транспортных средств </w:t>
            </w:r>
            <w:proofErr w:type="gramStart"/>
            <w:r w:rsidRPr="009971B4">
              <w:rPr>
                <w:rFonts w:ascii="Times New Roman" w:hAnsi="Times New Roman" w:cs="Times New Roman"/>
                <w:sz w:val="20"/>
                <w:szCs w:val="20"/>
              </w:rPr>
              <w:t>оборудованы</w:t>
            </w:r>
            <w:proofErr w:type="gramEnd"/>
            <w:r w:rsidRPr="009971B4">
              <w:rPr>
                <w:rFonts w:ascii="Times New Roman" w:hAnsi="Times New Roman" w:cs="Times New Roman"/>
                <w:sz w:val="20"/>
                <w:szCs w:val="20"/>
              </w:rPr>
              <w:t xml:space="preserve"> исправным кондиционером</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3</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1.4</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оборудования для перевозок лиц с ограниченными возможностями</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0" w:history="1">
              <w:r w:rsidRPr="009971B4">
                <w:rPr>
                  <w:rFonts w:ascii="Times New Roman" w:hAnsi="Times New Roman" w:cs="Times New Roman"/>
                  <w:color w:val="0000FF"/>
                  <w:sz w:val="20"/>
                  <w:szCs w:val="20"/>
                </w:rPr>
                <w:t>подпункт "а"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оборудованных специализированных мест для инвалидов в 30% и более транспортных средств</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4</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1.5</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срок эксплуатации после выпуска или капитального ремонта</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1" w:history="1">
              <w:r w:rsidRPr="009971B4">
                <w:rPr>
                  <w:rFonts w:ascii="Times New Roman" w:hAnsi="Times New Roman" w:cs="Times New Roman"/>
                  <w:color w:val="0000FF"/>
                  <w:sz w:val="20"/>
                  <w:szCs w:val="20"/>
                </w:rPr>
                <w:t>подпункт "б"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доля </w:t>
            </w:r>
            <w:hyperlink w:anchor="Par415" w:history="1">
              <w:r w:rsidRPr="009971B4">
                <w:rPr>
                  <w:rFonts w:ascii="Times New Roman" w:hAnsi="Times New Roman" w:cs="Times New Roman"/>
                  <w:color w:val="0000FF"/>
                  <w:sz w:val="20"/>
                  <w:szCs w:val="20"/>
                </w:rPr>
                <w:t>&lt;*&gt;</w:t>
              </w:r>
            </w:hyperlink>
            <w:r w:rsidRPr="009971B4">
              <w:rPr>
                <w:rFonts w:ascii="Times New Roman" w:hAnsi="Times New Roman" w:cs="Times New Roman"/>
                <w:sz w:val="20"/>
                <w:szCs w:val="20"/>
              </w:rPr>
              <w:t xml:space="preserve"> транспортных средств со сроком эксплуатации после выпуска или капитального ремонта до 5 лет, но не более 20 лет эксплуатации (n)</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n х 8</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outlineLvl w:val="2"/>
              <w:rPr>
                <w:rFonts w:ascii="Times New Roman" w:hAnsi="Times New Roman" w:cs="Times New Roman"/>
                <w:sz w:val="20"/>
                <w:szCs w:val="20"/>
              </w:rPr>
            </w:pPr>
            <w:bookmarkStart w:id="17" w:name="Par333"/>
            <w:bookmarkEnd w:id="17"/>
            <w:r w:rsidRPr="009971B4">
              <w:rPr>
                <w:rFonts w:ascii="Times New Roman" w:hAnsi="Times New Roman" w:cs="Times New Roman"/>
                <w:sz w:val="20"/>
                <w:szCs w:val="20"/>
              </w:rPr>
              <w:t>2</w:t>
            </w:r>
          </w:p>
        </w:tc>
        <w:tc>
          <w:tcPr>
            <w:tcW w:w="116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Производственная база</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lastRenderedPageBreak/>
              <w:t>2.1</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производственной базы</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2" w:history="1">
              <w:r w:rsidRPr="009971B4">
                <w:rPr>
                  <w:rFonts w:ascii="Times New Roman" w:hAnsi="Times New Roman" w:cs="Times New Roman"/>
                  <w:color w:val="0000FF"/>
                  <w:sz w:val="20"/>
                  <w:szCs w:val="20"/>
                </w:rPr>
                <w:t>подпункт "в"</w:t>
              </w:r>
            </w:hyperlink>
            <w:r w:rsidRPr="009971B4">
              <w:rPr>
                <w:rFonts w:ascii="Times New Roman" w:hAnsi="Times New Roman" w:cs="Times New Roman"/>
                <w:sz w:val="20"/>
                <w:szCs w:val="20"/>
              </w:rPr>
              <w:t xml:space="preserve"> или </w:t>
            </w:r>
            <w:hyperlink w:anchor="Par143" w:history="1">
              <w:r w:rsidRPr="009971B4">
                <w:rPr>
                  <w:rFonts w:ascii="Times New Roman" w:hAnsi="Times New Roman" w:cs="Times New Roman"/>
                  <w:color w:val="0000FF"/>
                  <w:sz w:val="20"/>
                  <w:szCs w:val="20"/>
                </w:rPr>
                <w:t>подпункт "г"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собственная база;</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10</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договор</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8</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2.2</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стоянки для транспортных средств</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4" w:history="1">
              <w:r w:rsidRPr="009971B4">
                <w:rPr>
                  <w:rFonts w:ascii="Times New Roman" w:hAnsi="Times New Roman" w:cs="Times New Roman"/>
                  <w:color w:val="0000FF"/>
                  <w:sz w:val="20"/>
                  <w:szCs w:val="20"/>
                </w:rPr>
                <w:t>подпункт "д"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100% обеспеченность стояночных мест для заявленных транспортных средств</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2.3</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осуществление технического осмотра при выпуске на линию</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2" w:history="1">
              <w:r w:rsidRPr="009971B4">
                <w:rPr>
                  <w:rFonts w:ascii="Times New Roman" w:hAnsi="Times New Roman" w:cs="Times New Roman"/>
                  <w:color w:val="0000FF"/>
                  <w:sz w:val="20"/>
                  <w:szCs w:val="20"/>
                </w:rPr>
                <w:t>подпункт "в"</w:t>
              </w:r>
            </w:hyperlink>
            <w:r w:rsidRPr="009971B4">
              <w:rPr>
                <w:rFonts w:ascii="Times New Roman" w:hAnsi="Times New Roman" w:cs="Times New Roman"/>
                <w:sz w:val="20"/>
                <w:szCs w:val="20"/>
              </w:rPr>
              <w:t xml:space="preserve"> или </w:t>
            </w:r>
            <w:hyperlink w:anchor="Par143" w:history="1">
              <w:r w:rsidRPr="009971B4">
                <w:rPr>
                  <w:rFonts w:ascii="Times New Roman" w:hAnsi="Times New Roman" w:cs="Times New Roman"/>
                  <w:color w:val="0000FF"/>
                  <w:sz w:val="20"/>
                  <w:szCs w:val="20"/>
                </w:rPr>
                <w:t>подпункт "г"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собственными силами;</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по договору</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3</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2.4</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осуществление ежедневного обслуживания транспортного средства</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2" w:history="1">
              <w:r w:rsidRPr="009971B4">
                <w:rPr>
                  <w:rFonts w:ascii="Times New Roman" w:hAnsi="Times New Roman" w:cs="Times New Roman"/>
                  <w:color w:val="0000FF"/>
                  <w:sz w:val="20"/>
                  <w:szCs w:val="20"/>
                </w:rPr>
                <w:t>подпункт "в"</w:t>
              </w:r>
            </w:hyperlink>
            <w:r w:rsidRPr="009971B4">
              <w:rPr>
                <w:rFonts w:ascii="Times New Roman" w:hAnsi="Times New Roman" w:cs="Times New Roman"/>
                <w:sz w:val="20"/>
                <w:szCs w:val="20"/>
              </w:rPr>
              <w:t xml:space="preserve"> или </w:t>
            </w:r>
            <w:hyperlink w:anchor="Par143" w:history="1">
              <w:r w:rsidRPr="009971B4">
                <w:rPr>
                  <w:rFonts w:ascii="Times New Roman" w:hAnsi="Times New Roman" w:cs="Times New Roman"/>
                  <w:color w:val="0000FF"/>
                  <w:sz w:val="20"/>
                  <w:szCs w:val="20"/>
                </w:rPr>
                <w:t>подпункт "г"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собственными силами;</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по договору</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3</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2.5</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система качества транспортных услуг</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5" w:history="1">
              <w:r w:rsidRPr="009971B4">
                <w:rPr>
                  <w:rFonts w:ascii="Times New Roman" w:hAnsi="Times New Roman" w:cs="Times New Roman"/>
                  <w:color w:val="0000FF"/>
                  <w:sz w:val="20"/>
                  <w:szCs w:val="20"/>
                </w:rPr>
                <w:t>подпункт "е"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системы качества транспортных услуг</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outlineLvl w:val="2"/>
              <w:rPr>
                <w:rFonts w:ascii="Times New Roman" w:hAnsi="Times New Roman" w:cs="Times New Roman"/>
                <w:sz w:val="20"/>
                <w:szCs w:val="20"/>
              </w:rPr>
            </w:pPr>
            <w:bookmarkStart w:id="18" w:name="Par371"/>
            <w:bookmarkEnd w:id="18"/>
            <w:r w:rsidRPr="009971B4">
              <w:rPr>
                <w:rFonts w:ascii="Times New Roman" w:hAnsi="Times New Roman" w:cs="Times New Roman"/>
                <w:sz w:val="20"/>
                <w:szCs w:val="20"/>
              </w:rPr>
              <w:t>3</w:t>
            </w:r>
          </w:p>
        </w:tc>
        <w:tc>
          <w:tcPr>
            <w:tcW w:w="116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Организация и безопасность перевозок</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3.1</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Отсутствие представлений федеральных органов государственного контроля (надзора) в части соблюдения требований по обеспечению безопасности дорожного движения, установленных законодательством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обеспечение безопасности дорожного движения </w:t>
            </w:r>
            <w:hyperlink w:anchor="Par416" w:history="1">
              <w:r w:rsidRPr="009971B4">
                <w:rPr>
                  <w:rFonts w:ascii="Times New Roman" w:hAnsi="Times New Roman" w:cs="Times New Roman"/>
                  <w:color w:val="0000FF"/>
                  <w:sz w:val="20"/>
                  <w:szCs w:val="20"/>
                </w:rPr>
                <w:t>&lt;**&gt;</w:t>
              </w:r>
            </w:hyperlink>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09" w:history="1">
              <w:r w:rsidRPr="009971B4">
                <w:rPr>
                  <w:rFonts w:ascii="Times New Roman" w:hAnsi="Times New Roman" w:cs="Times New Roman"/>
                  <w:color w:val="0000FF"/>
                  <w:sz w:val="20"/>
                  <w:szCs w:val="20"/>
                </w:rPr>
                <w:t>пункт 2.10</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отсутствие отчетных ДТП за последние три года, исчисляемых до даты проведения конкурса</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5</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3.2</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выполнение лицензионных требований и условий </w:t>
            </w:r>
            <w:hyperlink w:anchor="Par416" w:history="1">
              <w:r w:rsidRPr="009971B4">
                <w:rPr>
                  <w:rFonts w:ascii="Times New Roman" w:hAnsi="Times New Roman" w:cs="Times New Roman"/>
                  <w:color w:val="0000FF"/>
                  <w:sz w:val="20"/>
                  <w:szCs w:val="20"/>
                </w:rPr>
                <w:t>&lt;**&gt;</w:t>
              </w:r>
            </w:hyperlink>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09" w:history="1">
              <w:r w:rsidRPr="009971B4">
                <w:rPr>
                  <w:rFonts w:ascii="Times New Roman" w:hAnsi="Times New Roman" w:cs="Times New Roman"/>
                  <w:color w:val="0000FF"/>
                  <w:sz w:val="20"/>
                  <w:szCs w:val="20"/>
                </w:rPr>
                <w:t>пункт 2.10</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отсутствие нарушений лицензионных требований за последние три года, исчисляемых до даты объявления конкурса;</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отсутствие судебных решений о привлечении к административной ответственности за последние три года, исчисляемых до даты объявления конкурса</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3</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3.3</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4721E9" w:rsidP="004641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Соотношение себестоимости перевозок на маршрутах к величине расходов бюджета </w:t>
            </w:r>
            <w:r w:rsidR="000C66DF">
              <w:rPr>
                <w:rFonts w:ascii="Times New Roman" w:hAnsi="Times New Roman" w:cs="Times New Roman"/>
                <w:sz w:val="20"/>
                <w:szCs w:val="20"/>
              </w:rPr>
              <w:t>городского округа Бородино на субсидии</w:t>
            </w:r>
            <w:r w:rsidR="009971B4" w:rsidRPr="009971B4">
              <w:rPr>
                <w:rFonts w:ascii="Times New Roman" w:hAnsi="Times New Roman" w:cs="Times New Roman"/>
                <w:sz w:val="20"/>
                <w:szCs w:val="20"/>
              </w:rPr>
              <w:t xml:space="preserve"> </w:t>
            </w:r>
            <w:r w:rsidR="000C66DF">
              <w:rPr>
                <w:rFonts w:ascii="Times New Roman" w:hAnsi="Times New Roman" w:cs="Times New Roman"/>
                <w:sz w:val="20"/>
                <w:szCs w:val="20"/>
              </w:rPr>
              <w:t xml:space="preserve">по </w:t>
            </w:r>
            <w:r w:rsidR="000C66DF">
              <w:rPr>
                <w:rFonts w:ascii="Times New Roman" w:hAnsi="Times New Roman" w:cs="Times New Roman"/>
                <w:sz w:val="20"/>
                <w:szCs w:val="20"/>
              </w:rPr>
              <w:lastRenderedPageBreak/>
              <w:t>обеспечению перевозок населения</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lastRenderedPageBreak/>
              <w:t>размер платы за пассажирские перевозки</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0C66DF">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6" w:history="1">
              <w:r w:rsidRPr="009971B4">
                <w:rPr>
                  <w:rFonts w:ascii="Times New Roman" w:hAnsi="Times New Roman" w:cs="Times New Roman"/>
                  <w:color w:val="0000FF"/>
                  <w:sz w:val="20"/>
                  <w:szCs w:val="20"/>
                </w:rPr>
                <w:t>подпункт "</w:t>
              </w:r>
              <w:r w:rsidR="000C66DF">
                <w:rPr>
                  <w:rFonts w:ascii="Times New Roman" w:hAnsi="Times New Roman" w:cs="Times New Roman"/>
                  <w:color w:val="0000FF"/>
                  <w:sz w:val="20"/>
                  <w:szCs w:val="20"/>
                </w:rPr>
                <w:t>з</w:t>
              </w:r>
              <w:r w:rsidRPr="009971B4">
                <w:rPr>
                  <w:rFonts w:ascii="Times New Roman" w:hAnsi="Times New Roman" w:cs="Times New Roman"/>
                  <w:color w:val="0000FF"/>
                  <w:sz w:val="20"/>
                  <w:szCs w:val="20"/>
                </w:rPr>
                <w:t>"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0C66DF" w:rsidP="004641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0C66DF" w:rsidP="0046417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0C66DF" w:rsidP="004641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свыше 1,0</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0C66DF" w:rsidP="0046417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outlineLvl w:val="2"/>
              <w:rPr>
                <w:rFonts w:ascii="Times New Roman" w:hAnsi="Times New Roman" w:cs="Times New Roman"/>
                <w:sz w:val="20"/>
                <w:szCs w:val="20"/>
              </w:rPr>
            </w:pPr>
            <w:bookmarkStart w:id="19" w:name="Par394"/>
            <w:bookmarkEnd w:id="19"/>
            <w:r w:rsidRPr="009971B4">
              <w:rPr>
                <w:rFonts w:ascii="Times New Roman" w:hAnsi="Times New Roman" w:cs="Times New Roman"/>
                <w:sz w:val="20"/>
                <w:szCs w:val="20"/>
              </w:rPr>
              <w:lastRenderedPageBreak/>
              <w:t>4</w:t>
            </w:r>
          </w:p>
        </w:tc>
        <w:tc>
          <w:tcPr>
            <w:tcW w:w="116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Кадровое обеспечение</w:t>
            </w:r>
          </w:p>
        </w:tc>
      </w:tr>
      <w:tr w:rsidR="009971B4" w:rsidRPr="009971B4" w:rsidTr="00464170">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4.1</w:t>
            </w:r>
          </w:p>
        </w:tc>
        <w:tc>
          <w:tcPr>
            <w:tcW w:w="2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водителей и специалистов с необходимой квалификацией в соответствии с требованиями действующего законодательства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квалификация водителей, обеспеченность водительскими кадрами</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32" w:history="1">
              <w:r w:rsidRPr="009971B4">
                <w:rPr>
                  <w:rFonts w:ascii="Times New Roman" w:hAnsi="Times New Roman" w:cs="Times New Roman"/>
                  <w:color w:val="0000FF"/>
                  <w:sz w:val="20"/>
                  <w:szCs w:val="20"/>
                </w:rPr>
                <w:t>подпункт "д" пункта 3.3.1</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100% квалифицированных водителей</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6</w:t>
            </w:r>
          </w:p>
        </w:tc>
      </w:tr>
      <w:tr w:rsidR="009971B4" w:rsidRPr="009971B4" w:rsidTr="00464170">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4.2</w:t>
            </w: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обеспеченность и квалификация специалистов</w:t>
            </w:r>
          </w:p>
        </w:tc>
        <w:tc>
          <w:tcPr>
            <w:tcW w:w="2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 xml:space="preserve">основание - </w:t>
            </w:r>
            <w:hyperlink w:anchor="Par147" w:history="1">
              <w:r w:rsidRPr="009971B4">
                <w:rPr>
                  <w:rFonts w:ascii="Times New Roman" w:hAnsi="Times New Roman" w:cs="Times New Roman"/>
                  <w:color w:val="0000FF"/>
                  <w:sz w:val="20"/>
                  <w:szCs w:val="20"/>
                </w:rPr>
                <w:t>подпункт "з" пункта 3.3.2</w:t>
              </w:r>
            </w:hyperlink>
            <w:r w:rsidRPr="009971B4">
              <w:rPr>
                <w:rFonts w:ascii="Times New Roman" w:hAnsi="Times New Roman" w:cs="Times New Roman"/>
                <w:sz w:val="20"/>
                <w:szCs w:val="20"/>
              </w:rPr>
              <w:t xml:space="preserve"> Порядка</w:t>
            </w:r>
          </w:p>
        </w:tc>
        <w:tc>
          <w:tcPr>
            <w:tcW w:w="286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высшего образования у руководителя;</w:t>
            </w:r>
          </w:p>
        </w:tc>
        <w:tc>
          <w:tcPr>
            <w:tcW w:w="1309" w:type="dxa"/>
            <w:tcBorders>
              <w:top w:val="single" w:sz="4" w:space="0" w:color="auto"/>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высшего образования у начальника отдела эксплуатации (заместителя руководителя по эксплуатации);</w:t>
            </w:r>
          </w:p>
        </w:tc>
        <w:tc>
          <w:tcPr>
            <w:tcW w:w="1309" w:type="dxa"/>
            <w:tcBorders>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высшего образования у начальника отдела БДД (заместителя руководителя по БДД);</w:t>
            </w:r>
          </w:p>
        </w:tc>
        <w:tc>
          <w:tcPr>
            <w:tcW w:w="1309" w:type="dxa"/>
            <w:tcBorders>
              <w:left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r w:rsidR="009971B4" w:rsidRPr="009971B4" w:rsidTr="00464170">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86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rPr>
                <w:rFonts w:ascii="Times New Roman" w:hAnsi="Times New Roman" w:cs="Times New Roman"/>
                <w:sz w:val="20"/>
                <w:szCs w:val="20"/>
              </w:rPr>
            </w:pPr>
            <w:r w:rsidRPr="009971B4">
              <w:rPr>
                <w:rFonts w:ascii="Times New Roman" w:hAnsi="Times New Roman" w:cs="Times New Roman"/>
                <w:sz w:val="20"/>
                <w:szCs w:val="20"/>
              </w:rPr>
              <w:t>наличие высшего или среднего специального образования у диспетчеров (не менее 2 чел.)</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9971B4" w:rsidRPr="009971B4" w:rsidRDefault="009971B4" w:rsidP="00464170">
            <w:pPr>
              <w:widowControl w:val="0"/>
              <w:autoSpaceDE w:val="0"/>
              <w:autoSpaceDN w:val="0"/>
              <w:adjustRightInd w:val="0"/>
              <w:spacing w:after="0" w:line="240" w:lineRule="auto"/>
              <w:jc w:val="center"/>
              <w:rPr>
                <w:rFonts w:ascii="Times New Roman" w:hAnsi="Times New Roman" w:cs="Times New Roman"/>
                <w:sz w:val="20"/>
                <w:szCs w:val="20"/>
              </w:rPr>
            </w:pPr>
            <w:r w:rsidRPr="009971B4">
              <w:rPr>
                <w:rFonts w:ascii="Times New Roman" w:hAnsi="Times New Roman" w:cs="Times New Roman"/>
                <w:sz w:val="20"/>
                <w:szCs w:val="20"/>
              </w:rPr>
              <w:t>2</w:t>
            </w:r>
          </w:p>
        </w:tc>
      </w:tr>
    </w:tbl>
    <w:p w:rsidR="009971B4" w:rsidRDefault="009971B4" w:rsidP="009971B4">
      <w:pPr>
        <w:widowControl w:val="0"/>
        <w:autoSpaceDE w:val="0"/>
        <w:autoSpaceDN w:val="0"/>
        <w:adjustRightInd w:val="0"/>
        <w:spacing w:after="0" w:line="240" w:lineRule="auto"/>
        <w:ind w:firstLine="540"/>
        <w:jc w:val="both"/>
      </w:pPr>
    </w:p>
    <w:p w:rsidR="009971B4" w:rsidRPr="009971B4" w:rsidRDefault="009971B4" w:rsidP="009971B4">
      <w:pPr>
        <w:widowControl w:val="0"/>
        <w:autoSpaceDE w:val="0"/>
        <w:autoSpaceDN w:val="0"/>
        <w:adjustRightInd w:val="0"/>
        <w:spacing w:after="0" w:line="240" w:lineRule="auto"/>
        <w:ind w:firstLine="540"/>
        <w:jc w:val="both"/>
        <w:rPr>
          <w:rFonts w:ascii="Times New Roman" w:hAnsi="Times New Roman" w:cs="Times New Roman"/>
        </w:rPr>
      </w:pPr>
      <w:r w:rsidRPr="009971B4">
        <w:rPr>
          <w:rFonts w:ascii="Times New Roman" w:hAnsi="Times New Roman" w:cs="Times New Roman"/>
        </w:rPr>
        <w:t>--------------------------------</w:t>
      </w:r>
    </w:p>
    <w:p w:rsidR="009971B4" w:rsidRPr="009971B4" w:rsidRDefault="009971B4" w:rsidP="009971B4">
      <w:pPr>
        <w:widowControl w:val="0"/>
        <w:autoSpaceDE w:val="0"/>
        <w:autoSpaceDN w:val="0"/>
        <w:adjustRightInd w:val="0"/>
        <w:spacing w:after="0" w:line="240" w:lineRule="auto"/>
        <w:ind w:firstLine="540"/>
        <w:jc w:val="both"/>
        <w:rPr>
          <w:rFonts w:ascii="Times New Roman" w:hAnsi="Times New Roman" w:cs="Times New Roman"/>
        </w:rPr>
      </w:pPr>
      <w:bookmarkStart w:id="20" w:name="Par415"/>
      <w:bookmarkEnd w:id="20"/>
      <w:r w:rsidRPr="009971B4">
        <w:rPr>
          <w:rFonts w:ascii="Times New Roman" w:hAnsi="Times New Roman" w:cs="Times New Roman"/>
        </w:rPr>
        <w:t>&lt;*&gt; Доля транспортных средств рассчитывается путем простого деления количества транспортных средств, соответствующих параметру, на общее количество заявленных транспортных средств.</w:t>
      </w:r>
    </w:p>
    <w:p w:rsidR="009971B4" w:rsidRDefault="009971B4" w:rsidP="009971B4">
      <w:pPr>
        <w:widowControl w:val="0"/>
        <w:autoSpaceDE w:val="0"/>
        <w:autoSpaceDN w:val="0"/>
        <w:adjustRightInd w:val="0"/>
        <w:spacing w:after="0" w:line="240" w:lineRule="auto"/>
        <w:ind w:firstLine="540"/>
        <w:jc w:val="both"/>
        <w:rPr>
          <w:rFonts w:ascii="Times New Roman" w:hAnsi="Times New Roman" w:cs="Times New Roman"/>
        </w:rPr>
      </w:pPr>
      <w:bookmarkStart w:id="21" w:name="Par416"/>
      <w:bookmarkEnd w:id="21"/>
      <w:r w:rsidRPr="009971B4">
        <w:rPr>
          <w:rFonts w:ascii="Times New Roman" w:hAnsi="Times New Roman" w:cs="Times New Roman"/>
        </w:rPr>
        <w:t xml:space="preserve">&lt;**&gt; Параметр применяется только в отношении участников конкурса, имеющих непрерывный опыт работы на рынке перевозок в течение трех лет, предшествующих дате проведения конкурса, что подтверждается документами, указанными в </w:t>
      </w:r>
      <w:hyperlink w:anchor="Par148" w:history="1">
        <w:r w:rsidRPr="009971B4">
          <w:rPr>
            <w:rFonts w:ascii="Times New Roman" w:hAnsi="Times New Roman" w:cs="Times New Roman"/>
            <w:color w:val="0000FF"/>
          </w:rPr>
          <w:t>подпункте "и" пункта 3.3.2</w:t>
        </w:r>
      </w:hyperlink>
      <w:r w:rsidRPr="009971B4">
        <w:rPr>
          <w:rFonts w:ascii="Times New Roman" w:hAnsi="Times New Roman" w:cs="Times New Roman"/>
        </w:rPr>
        <w:t xml:space="preserve"> настоящего Порядка.</w:t>
      </w:r>
    </w:p>
    <w:p w:rsidR="00840559" w:rsidRPr="002324EB" w:rsidRDefault="00840559" w:rsidP="00840559">
      <w:pPr>
        <w:pStyle w:val="ConsNormal"/>
        <w:widowControl/>
        <w:ind w:left="5580" w:firstLine="0"/>
        <w:jc w:val="right"/>
        <w:rPr>
          <w:rFonts w:ascii="Times New Roman" w:hAnsi="Times New Roman"/>
        </w:rPr>
      </w:pPr>
      <w:r w:rsidRPr="002324EB">
        <w:rPr>
          <w:rFonts w:ascii="Times New Roman" w:hAnsi="Times New Roman"/>
        </w:rPr>
        <w:t xml:space="preserve">                                   </w:t>
      </w:r>
    </w:p>
    <w:sectPr w:rsidR="00840559" w:rsidRPr="002324EB" w:rsidSect="00840559">
      <w:footerReference w:type="even" r:id="rId19"/>
      <w:footerReference w:type="default" r:id="rId20"/>
      <w:pgSz w:w="16838" w:h="11906" w:orient="landscape"/>
      <w:pgMar w:top="284"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B7" w:rsidRDefault="00B144B7" w:rsidP="004A588A">
      <w:pPr>
        <w:spacing w:after="0" w:line="240" w:lineRule="auto"/>
      </w:pPr>
      <w:r>
        <w:separator/>
      </w:r>
    </w:p>
  </w:endnote>
  <w:endnote w:type="continuationSeparator" w:id="0">
    <w:p w:rsidR="00B144B7" w:rsidRDefault="00B144B7" w:rsidP="004A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9" w:rsidRDefault="00FE405C">
    <w:pPr>
      <w:pStyle w:val="a"/>
      <w:framePr w:wrap="around" w:vAnchor="text" w:hAnchor="margin" w:xAlign="right" w:y="1"/>
      <w:rPr>
        <w:rStyle w:val="af0"/>
      </w:rPr>
    </w:pPr>
    <w:r>
      <w:rPr>
        <w:rStyle w:val="af0"/>
      </w:rPr>
      <w:fldChar w:fldCharType="begin"/>
    </w:r>
    <w:r w:rsidR="00840559">
      <w:rPr>
        <w:rStyle w:val="af0"/>
      </w:rPr>
      <w:instrText xml:space="preserve">PAGE  </w:instrText>
    </w:r>
    <w:r>
      <w:rPr>
        <w:rStyle w:val="af0"/>
      </w:rPr>
      <w:fldChar w:fldCharType="separate"/>
    </w:r>
    <w:r w:rsidR="00840559">
      <w:rPr>
        <w:rStyle w:val="af0"/>
        <w:noProof/>
      </w:rPr>
      <w:t>15</w:t>
    </w:r>
    <w:r>
      <w:rPr>
        <w:rStyle w:val="af0"/>
      </w:rPr>
      <w:fldChar w:fldCharType="end"/>
    </w:r>
  </w:p>
  <w:p w:rsidR="00840559" w:rsidRDefault="00840559">
    <w:pPr>
      <w:pStyle w:val="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59" w:rsidRDefault="00840559">
    <w:pPr>
      <w:pStyle w:val="a"/>
      <w:framePr w:wrap="around" w:vAnchor="text" w:hAnchor="margin" w:xAlign="right" w:y="1"/>
      <w:numPr>
        <w:ilvl w:val="0"/>
        <w:numId w:val="0"/>
      </w:numPr>
      <w:rPr>
        <w:rStyle w:val="af0"/>
      </w:rPr>
    </w:pPr>
  </w:p>
  <w:p w:rsidR="00840559" w:rsidRDefault="00840559">
    <w:pPr>
      <w:pStyle w:val="a"/>
      <w:framePr w:wrap="around" w:vAnchor="text" w:hAnchor="margin" w:xAlign="center" w:y="1"/>
      <w:numPr>
        <w:ilvl w:val="0"/>
        <w:numId w:val="0"/>
      </w:numPr>
      <w:ind w:right="360"/>
      <w:rPr>
        <w:rStyle w:val="af0"/>
      </w:rPr>
    </w:pPr>
  </w:p>
  <w:p w:rsidR="00840559" w:rsidRDefault="00840559">
    <w:pPr>
      <w:pStyle w:val="a"/>
      <w:numPr>
        <w:ilvl w:val="0"/>
        <w:numId w:val="0"/>
      </w:numP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B7" w:rsidRDefault="00B144B7" w:rsidP="004A588A">
      <w:pPr>
        <w:spacing w:after="0" w:line="240" w:lineRule="auto"/>
      </w:pPr>
      <w:r>
        <w:separator/>
      </w:r>
    </w:p>
  </w:footnote>
  <w:footnote w:type="continuationSeparator" w:id="0">
    <w:p w:rsidR="00B144B7" w:rsidRDefault="00B144B7" w:rsidP="004A5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C30"/>
    <w:multiLevelType w:val="hybridMultilevel"/>
    <w:tmpl w:val="17B6F2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922106"/>
    <w:multiLevelType w:val="hybridMultilevel"/>
    <w:tmpl w:val="C344C128"/>
    <w:lvl w:ilvl="0" w:tplc="7C4281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F0221B"/>
    <w:multiLevelType w:val="hybridMultilevel"/>
    <w:tmpl w:val="4E6E3D72"/>
    <w:lvl w:ilvl="0" w:tplc="6AB65ABC">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CED032F"/>
    <w:multiLevelType w:val="hybridMultilevel"/>
    <w:tmpl w:val="7EEEF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0027E0"/>
    <w:multiLevelType w:val="hybridMultilevel"/>
    <w:tmpl w:val="4F72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61337"/>
    <w:multiLevelType w:val="multilevel"/>
    <w:tmpl w:val="BB482EF0"/>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nsid w:val="1C0225E2"/>
    <w:multiLevelType w:val="multilevel"/>
    <w:tmpl w:val="C24A3A18"/>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592F71"/>
    <w:multiLevelType w:val="hybridMultilevel"/>
    <w:tmpl w:val="C86ED6E2"/>
    <w:lvl w:ilvl="0" w:tplc="E5662D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8B258D"/>
    <w:multiLevelType w:val="hybridMultilevel"/>
    <w:tmpl w:val="1ADE3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80657"/>
    <w:multiLevelType w:val="hybridMultilevel"/>
    <w:tmpl w:val="C344C128"/>
    <w:lvl w:ilvl="0" w:tplc="7C4281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482839"/>
    <w:multiLevelType w:val="hybridMultilevel"/>
    <w:tmpl w:val="BE30B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CF7AF4"/>
    <w:multiLevelType w:val="hybridMultilevel"/>
    <w:tmpl w:val="5184B5B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FFC0AA7"/>
    <w:multiLevelType w:val="hybridMultilevel"/>
    <w:tmpl w:val="88D4C5DA"/>
    <w:lvl w:ilvl="0" w:tplc="EAD23864">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0C81D08"/>
    <w:multiLevelType w:val="hybridMultilevel"/>
    <w:tmpl w:val="00121982"/>
    <w:lvl w:ilvl="0" w:tplc="0419000F">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D2195E"/>
    <w:multiLevelType w:val="multilevel"/>
    <w:tmpl w:val="CD06F3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3)"/>
      <w:lvlJc w:val="left"/>
      <w:pPr>
        <w:tabs>
          <w:tab w:val="num" w:pos="1440"/>
        </w:tabs>
        <w:ind w:left="1224" w:hanging="504"/>
      </w:pPr>
      <w:rPr>
        <w:rFonts w:ascii="Times New Roman" w:eastAsia="Times New Roman" w:hAnsi="Times New Roman" w:cs="Times New Roman"/>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5812980"/>
    <w:multiLevelType w:val="hybridMultilevel"/>
    <w:tmpl w:val="037AC11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496019FC"/>
    <w:multiLevelType w:val="hybridMultilevel"/>
    <w:tmpl w:val="3C0C26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4C04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1BA2024"/>
    <w:multiLevelType w:val="multilevel"/>
    <w:tmpl w:val="C24A3A18"/>
    <w:lvl w:ilvl="0">
      <w:start w:val="1"/>
      <w:numFmt w:val="decimal"/>
      <w:pStyle w:val="a"/>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C60083A"/>
    <w:multiLevelType w:val="hybridMultilevel"/>
    <w:tmpl w:val="9C944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A17F9"/>
    <w:multiLevelType w:val="hybridMultilevel"/>
    <w:tmpl w:val="B82E769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1">
    <w:nsid w:val="61652F73"/>
    <w:multiLevelType w:val="hybridMultilevel"/>
    <w:tmpl w:val="3B7A044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3F917B0"/>
    <w:multiLevelType w:val="multilevel"/>
    <w:tmpl w:val="AD4493A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23">
    <w:nsid w:val="663F48B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756D2972"/>
    <w:multiLevelType w:val="multilevel"/>
    <w:tmpl w:val="47505CB2"/>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AC755A"/>
    <w:multiLevelType w:val="hybridMultilevel"/>
    <w:tmpl w:val="884EC230"/>
    <w:lvl w:ilvl="0" w:tplc="2DF45350">
      <w:start w:val="1"/>
      <w:numFmt w:val="decimal"/>
      <w:lvlText w:val="%1."/>
      <w:lvlJc w:val="left"/>
      <w:pPr>
        <w:tabs>
          <w:tab w:val="num" w:pos="720"/>
        </w:tabs>
        <w:ind w:left="720" w:hanging="360"/>
      </w:pPr>
      <w:rPr>
        <w:rFonts w:hint="default"/>
        <w:b/>
      </w:rPr>
    </w:lvl>
    <w:lvl w:ilvl="1" w:tplc="9320AEA4">
      <w:numFmt w:val="none"/>
      <w:lvlText w:val=""/>
      <w:lvlJc w:val="left"/>
      <w:pPr>
        <w:tabs>
          <w:tab w:val="num" w:pos="360"/>
        </w:tabs>
      </w:pPr>
    </w:lvl>
    <w:lvl w:ilvl="2" w:tplc="3DAEB832">
      <w:numFmt w:val="none"/>
      <w:lvlText w:val=""/>
      <w:lvlJc w:val="left"/>
      <w:pPr>
        <w:tabs>
          <w:tab w:val="num" w:pos="360"/>
        </w:tabs>
      </w:pPr>
    </w:lvl>
    <w:lvl w:ilvl="3" w:tplc="EF5EA3FE">
      <w:numFmt w:val="none"/>
      <w:lvlText w:val=""/>
      <w:lvlJc w:val="left"/>
      <w:pPr>
        <w:tabs>
          <w:tab w:val="num" w:pos="360"/>
        </w:tabs>
      </w:pPr>
    </w:lvl>
    <w:lvl w:ilvl="4" w:tplc="C096B108">
      <w:numFmt w:val="none"/>
      <w:lvlText w:val=""/>
      <w:lvlJc w:val="left"/>
      <w:pPr>
        <w:tabs>
          <w:tab w:val="num" w:pos="360"/>
        </w:tabs>
      </w:pPr>
    </w:lvl>
    <w:lvl w:ilvl="5" w:tplc="235E3E32">
      <w:numFmt w:val="none"/>
      <w:lvlText w:val=""/>
      <w:lvlJc w:val="left"/>
      <w:pPr>
        <w:tabs>
          <w:tab w:val="num" w:pos="360"/>
        </w:tabs>
      </w:pPr>
    </w:lvl>
    <w:lvl w:ilvl="6" w:tplc="64CC3A9E">
      <w:numFmt w:val="none"/>
      <w:lvlText w:val=""/>
      <w:lvlJc w:val="left"/>
      <w:pPr>
        <w:tabs>
          <w:tab w:val="num" w:pos="360"/>
        </w:tabs>
      </w:pPr>
    </w:lvl>
    <w:lvl w:ilvl="7" w:tplc="4AAC3E54">
      <w:numFmt w:val="none"/>
      <w:lvlText w:val=""/>
      <w:lvlJc w:val="left"/>
      <w:pPr>
        <w:tabs>
          <w:tab w:val="num" w:pos="360"/>
        </w:tabs>
      </w:pPr>
    </w:lvl>
    <w:lvl w:ilvl="8" w:tplc="98487950">
      <w:numFmt w:val="none"/>
      <w:lvlText w:val=""/>
      <w:lvlJc w:val="left"/>
      <w:pPr>
        <w:tabs>
          <w:tab w:val="num" w:pos="360"/>
        </w:tabs>
      </w:pPr>
    </w:lvl>
  </w:abstractNum>
  <w:abstractNum w:abstractNumId="26">
    <w:nsid w:val="79243426"/>
    <w:multiLevelType w:val="hybridMultilevel"/>
    <w:tmpl w:val="9F02B5F2"/>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7A7E81"/>
    <w:multiLevelType w:val="multilevel"/>
    <w:tmpl w:val="E89689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D749F4"/>
    <w:multiLevelType w:val="hybridMultilevel"/>
    <w:tmpl w:val="CB667E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
  </w:num>
  <w:num w:numId="4">
    <w:abstractNumId w:val="9"/>
  </w:num>
  <w:num w:numId="5">
    <w:abstractNumId w:val="13"/>
  </w:num>
  <w:num w:numId="6">
    <w:abstractNumId w:val="23"/>
  </w:num>
  <w:num w:numId="7">
    <w:abstractNumId w:val="14"/>
  </w:num>
  <w:num w:numId="8">
    <w:abstractNumId w:val="17"/>
  </w:num>
  <w:num w:numId="9">
    <w:abstractNumId w:val="18"/>
  </w:num>
  <w:num w:numId="10">
    <w:abstractNumId w:val="26"/>
  </w:num>
  <w:num w:numId="11">
    <w:abstractNumId w:val="3"/>
  </w:num>
  <w:num w:numId="12">
    <w:abstractNumId w:val="12"/>
  </w:num>
  <w:num w:numId="13">
    <w:abstractNumId w:val="10"/>
  </w:num>
  <w:num w:numId="14">
    <w:abstractNumId w:val="24"/>
  </w:num>
  <w:num w:numId="15">
    <w:abstractNumId w:val="25"/>
  </w:num>
  <w:num w:numId="16">
    <w:abstractNumId w:val="20"/>
  </w:num>
  <w:num w:numId="17">
    <w:abstractNumId w:val="21"/>
  </w:num>
  <w:num w:numId="18">
    <w:abstractNumId w:val="7"/>
  </w:num>
  <w:num w:numId="19">
    <w:abstractNumId w:val="5"/>
  </w:num>
  <w:num w:numId="20">
    <w:abstractNumId w:val="27"/>
  </w:num>
  <w:num w:numId="21">
    <w:abstractNumId w:val="11"/>
  </w:num>
  <w:num w:numId="22">
    <w:abstractNumId w:val="15"/>
  </w:num>
  <w:num w:numId="23">
    <w:abstractNumId w:val="22"/>
  </w:num>
  <w:num w:numId="24">
    <w:abstractNumId w:val="28"/>
  </w:num>
  <w:num w:numId="25">
    <w:abstractNumId w:val="0"/>
  </w:num>
  <w:num w:numId="26">
    <w:abstractNumId w:val="16"/>
  </w:num>
  <w:num w:numId="27">
    <w:abstractNumId w:val="6"/>
  </w:num>
  <w:num w:numId="28">
    <w:abstractNumId w:val="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950E7"/>
    <w:rsid w:val="00012A78"/>
    <w:rsid w:val="00037E79"/>
    <w:rsid w:val="00072F69"/>
    <w:rsid w:val="00096DF3"/>
    <w:rsid w:val="000A1ABB"/>
    <w:rsid w:val="000B0559"/>
    <w:rsid w:val="000C66DF"/>
    <w:rsid w:val="00165428"/>
    <w:rsid w:val="00193D21"/>
    <w:rsid w:val="00194A12"/>
    <w:rsid w:val="00197841"/>
    <w:rsid w:val="001A1A8A"/>
    <w:rsid w:val="001A2D7B"/>
    <w:rsid w:val="001B42CF"/>
    <w:rsid w:val="001D7A33"/>
    <w:rsid w:val="00214E6D"/>
    <w:rsid w:val="00214EDD"/>
    <w:rsid w:val="00224068"/>
    <w:rsid w:val="0022725E"/>
    <w:rsid w:val="00245DA4"/>
    <w:rsid w:val="002950E7"/>
    <w:rsid w:val="0029583D"/>
    <w:rsid w:val="002A5593"/>
    <w:rsid w:val="002C4A57"/>
    <w:rsid w:val="002E380B"/>
    <w:rsid w:val="002E7194"/>
    <w:rsid w:val="002F516C"/>
    <w:rsid w:val="00306696"/>
    <w:rsid w:val="00307779"/>
    <w:rsid w:val="00310022"/>
    <w:rsid w:val="0031780C"/>
    <w:rsid w:val="00345E89"/>
    <w:rsid w:val="0035269F"/>
    <w:rsid w:val="00370483"/>
    <w:rsid w:val="00371253"/>
    <w:rsid w:val="00373230"/>
    <w:rsid w:val="003F1EDD"/>
    <w:rsid w:val="004021CA"/>
    <w:rsid w:val="0043578A"/>
    <w:rsid w:val="00464170"/>
    <w:rsid w:val="004721E9"/>
    <w:rsid w:val="0047363D"/>
    <w:rsid w:val="00474F76"/>
    <w:rsid w:val="004A588A"/>
    <w:rsid w:val="004E7A34"/>
    <w:rsid w:val="004F7773"/>
    <w:rsid w:val="00500256"/>
    <w:rsid w:val="0050775E"/>
    <w:rsid w:val="0051103C"/>
    <w:rsid w:val="0051692D"/>
    <w:rsid w:val="00520BA5"/>
    <w:rsid w:val="00555E3C"/>
    <w:rsid w:val="005767A5"/>
    <w:rsid w:val="00581F55"/>
    <w:rsid w:val="00592084"/>
    <w:rsid w:val="005A57BE"/>
    <w:rsid w:val="005B5C9C"/>
    <w:rsid w:val="005C0B04"/>
    <w:rsid w:val="005D4333"/>
    <w:rsid w:val="005D7BC5"/>
    <w:rsid w:val="005E4A48"/>
    <w:rsid w:val="00624757"/>
    <w:rsid w:val="00626B50"/>
    <w:rsid w:val="0063077A"/>
    <w:rsid w:val="00633C15"/>
    <w:rsid w:val="00641059"/>
    <w:rsid w:val="00655311"/>
    <w:rsid w:val="00684E4B"/>
    <w:rsid w:val="006B05A5"/>
    <w:rsid w:val="006B21E8"/>
    <w:rsid w:val="006E3988"/>
    <w:rsid w:val="006E667E"/>
    <w:rsid w:val="006F0BD4"/>
    <w:rsid w:val="006F4F9F"/>
    <w:rsid w:val="00702E0A"/>
    <w:rsid w:val="007145CC"/>
    <w:rsid w:val="00722C3D"/>
    <w:rsid w:val="007675B3"/>
    <w:rsid w:val="00777B33"/>
    <w:rsid w:val="00781C2A"/>
    <w:rsid w:val="007D45EC"/>
    <w:rsid w:val="007E15A7"/>
    <w:rsid w:val="00803503"/>
    <w:rsid w:val="00816085"/>
    <w:rsid w:val="00817D3D"/>
    <w:rsid w:val="00840559"/>
    <w:rsid w:val="00853E80"/>
    <w:rsid w:val="0088131A"/>
    <w:rsid w:val="00894274"/>
    <w:rsid w:val="008D2B05"/>
    <w:rsid w:val="008E38CA"/>
    <w:rsid w:val="0090567C"/>
    <w:rsid w:val="00915DCF"/>
    <w:rsid w:val="00920E23"/>
    <w:rsid w:val="00927757"/>
    <w:rsid w:val="00931C78"/>
    <w:rsid w:val="009819FF"/>
    <w:rsid w:val="00982381"/>
    <w:rsid w:val="00986BC4"/>
    <w:rsid w:val="00991829"/>
    <w:rsid w:val="009971B4"/>
    <w:rsid w:val="009A4A93"/>
    <w:rsid w:val="009B3AAB"/>
    <w:rsid w:val="009C2965"/>
    <w:rsid w:val="009C38C9"/>
    <w:rsid w:val="009E0638"/>
    <w:rsid w:val="009E0848"/>
    <w:rsid w:val="00A04049"/>
    <w:rsid w:val="00A13017"/>
    <w:rsid w:val="00A31AB4"/>
    <w:rsid w:val="00A417A3"/>
    <w:rsid w:val="00A612D4"/>
    <w:rsid w:val="00A8700F"/>
    <w:rsid w:val="00AA2DB9"/>
    <w:rsid w:val="00AD65AA"/>
    <w:rsid w:val="00AD7DBA"/>
    <w:rsid w:val="00B144B7"/>
    <w:rsid w:val="00B258FC"/>
    <w:rsid w:val="00B35873"/>
    <w:rsid w:val="00B774A3"/>
    <w:rsid w:val="00B84CDB"/>
    <w:rsid w:val="00B96359"/>
    <w:rsid w:val="00BA3173"/>
    <w:rsid w:val="00BB2FD5"/>
    <w:rsid w:val="00BB61C0"/>
    <w:rsid w:val="00BD161F"/>
    <w:rsid w:val="00C54BEB"/>
    <w:rsid w:val="00C60CCC"/>
    <w:rsid w:val="00C728EB"/>
    <w:rsid w:val="00C762E2"/>
    <w:rsid w:val="00C76F2C"/>
    <w:rsid w:val="00C82DA0"/>
    <w:rsid w:val="00CA6262"/>
    <w:rsid w:val="00CC3688"/>
    <w:rsid w:val="00CC7EF3"/>
    <w:rsid w:val="00D27190"/>
    <w:rsid w:val="00D319EC"/>
    <w:rsid w:val="00D46E29"/>
    <w:rsid w:val="00D64935"/>
    <w:rsid w:val="00D70C23"/>
    <w:rsid w:val="00D8187E"/>
    <w:rsid w:val="00D8365C"/>
    <w:rsid w:val="00DB2378"/>
    <w:rsid w:val="00DB5562"/>
    <w:rsid w:val="00DC050A"/>
    <w:rsid w:val="00DD252B"/>
    <w:rsid w:val="00DD750F"/>
    <w:rsid w:val="00DF35D6"/>
    <w:rsid w:val="00E039FA"/>
    <w:rsid w:val="00E14A11"/>
    <w:rsid w:val="00E33EA3"/>
    <w:rsid w:val="00E6134C"/>
    <w:rsid w:val="00E642DD"/>
    <w:rsid w:val="00E67606"/>
    <w:rsid w:val="00E742CA"/>
    <w:rsid w:val="00E851DA"/>
    <w:rsid w:val="00E91093"/>
    <w:rsid w:val="00E9137E"/>
    <w:rsid w:val="00EC4757"/>
    <w:rsid w:val="00ED2E13"/>
    <w:rsid w:val="00EF4D90"/>
    <w:rsid w:val="00F25224"/>
    <w:rsid w:val="00F65522"/>
    <w:rsid w:val="00F67972"/>
    <w:rsid w:val="00F803EE"/>
    <w:rsid w:val="00F87A1C"/>
    <w:rsid w:val="00FA4AF9"/>
    <w:rsid w:val="00FA5530"/>
    <w:rsid w:val="00FE405C"/>
    <w:rsid w:val="00FF6597"/>
    <w:rsid w:val="00FF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4274"/>
  </w:style>
  <w:style w:type="paragraph" w:styleId="1">
    <w:name w:val="heading 1"/>
    <w:basedOn w:val="a0"/>
    <w:next w:val="a0"/>
    <w:link w:val="10"/>
    <w:qFormat/>
    <w:rsid w:val="0084055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0"/>
    <w:next w:val="a0"/>
    <w:link w:val="20"/>
    <w:qFormat/>
    <w:rsid w:val="00840559"/>
    <w:pPr>
      <w:keepNext/>
      <w:spacing w:after="0" w:line="240" w:lineRule="auto"/>
      <w:jc w:val="center"/>
      <w:outlineLvl w:val="1"/>
    </w:pPr>
    <w:rPr>
      <w:rFonts w:ascii="Times New Roman" w:eastAsia="Times New Roman" w:hAnsi="Times New Roman" w:cs="Times New Roman"/>
      <w:b/>
      <w:i/>
      <w:sz w:val="24"/>
      <w:szCs w:val="20"/>
      <w:lang w:eastAsia="ru-RU"/>
    </w:rPr>
  </w:style>
  <w:style w:type="paragraph" w:styleId="3">
    <w:name w:val="heading 3"/>
    <w:basedOn w:val="a0"/>
    <w:next w:val="a0"/>
    <w:link w:val="30"/>
    <w:qFormat/>
    <w:rsid w:val="0084055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840559"/>
    <w:pPr>
      <w:keepNext/>
      <w:shd w:val="clear" w:color="auto" w:fill="FFFFFF"/>
      <w:tabs>
        <w:tab w:val="left" w:pos="5112"/>
      </w:tabs>
      <w:spacing w:after="0" w:line="240" w:lineRule="auto"/>
      <w:outlineLvl w:val="3"/>
    </w:pPr>
    <w:rPr>
      <w:rFonts w:ascii="Times New Roman" w:eastAsia="Times New Roman" w:hAnsi="Times New Roman" w:cs="Times New Roman"/>
      <w:color w:val="000000"/>
      <w:spacing w:val="1"/>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D750F"/>
    <w:pPr>
      <w:ind w:left="720"/>
      <w:contextualSpacing/>
    </w:pPr>
  </w:style>
  <w:style w:type="table" w:styleId="a5">
    <w:name w:val="Table Grid"/>
    <w:basedOn w:val="a2"/>
    <w:rsid w:val="0081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8365C"/>
    <w:rPr>
      <w:color w:val="0000FF"/>
      <w:u w:val="single"/>
    </w:rPr>
  </w:style>
  <w:style w:type="paragraph" w:customStyle="1" w:styleId="ConsPlusNonformat">
    <w:name w:val="ConsPlusNonformat"/>
    <w:uiPriority w:val="99"/>
    <w:rsid w:val="009A4A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footnote text"/>
    <w:basedOn w:val="a0"/>
    <w:link w:val="a8"/>
    <w:uiPriority w:val="99"/>
    <w:semiHidden/>
    <w:unhideWhenUsed/>
    <w:rsid w:val="004A588A"/>
    <w:pPr>
      <w:spacing w:after="0" w:line="240" w:lineRule="auto"/>
    </w:pPr>
    <w:rPr>
      <w:sz w:val="20"/>
      <w:szCs w:val="20"/>
    </w:rPr>
  </w:style>
  <w:style w:type="character" w:customStyle="1" w:styleId="a8">
    <w:name w:val="Текст сноски Знак"/>
    <w:basedOn w:val="a1"/>
    <w:link w:val="a7"/>
    <w:uiPriority w:val="99"/>
    <w:semiHidden/>
    <w:rsid w:val="004A588A"/>
    <w:rPr>
      <w:sz w:val="20"/>
      <w:szCs w:val="20"/>
    </w:rPr>
  </w:style>
  <w:style w:type="character" w:styleId="a9">
    <w:name w:val="footnote reference"/>
    <w:basedOn w:val="a1"/>
    <w:uiPriority w:val="99"/>
    <w:semiHidden/>
    <w:unhideWhenUsed/>
    <w:rsid w:val="004A588A"/>
    <w:rPr>
      <w:vertAlign w:val="superscript"/>
    </w:rPr>
  </w:style>
  <w:style w:type="character" w:customStyle="1" w:styleId="10">
    <w:name w:val="Заголовок 1 Знак"/>
    <w:basedOn w:val="a1"/>
    <w:link w:val="1"/>
    <w:rsid w:val="00840559"/>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840559"/>
    <w:rPr>
      <w:rFonts w:ascii="Times New Roman" w:eastAsia="Times New Roman" w:hAnsi="Times New Roman" w:cs="Times New Roman"/>
      <w:b/>
      <w:i/>
      <w:sz w:val="24"/>
      <w:szCs w:val="20"/>
      <w:lang w:eastAsia="ru-RU"/>
    </w:rPr>
  </w:style>
  <w:style w:type="character" w:customStyle="1" w:styleId="30">
    <w:name w:val="Заголовок 3 Знак"/>
    <w:basedOn w:val="a1"/>
    <w:link w:val="3"/>
    <w:rsid w:val="00840559"/>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840559"/>
    <w:rPr>
      <w:rFonts w:ascii="Times New Roman" w:eastAsia="Times New Roman" w:hAnsi="Times New Roman" w:cs="Times New Roman"/>
      <w:color w:val="000000"/>
      <w:spacing w:val="1"/>
      <w:sz w:val="24"/>
      <w:szCs w:val="20"/>
      <w:shd w:val="clear" w:color="auto" w:fill="FFFFFF"/>
      <w:lang w:eastAsia="ru-RU"/>
    </w:rPr>
  </w:style>
  <w:style w:type="paragraph" w:customStyle="1" w:styleId="ConsTitle">
    <w:name w:val="ConsTitle"/>
    <w:rsid w:val="00840559"/>
    <w:pPr>
      <w:widowControl w:val="0"/>
      <w:spacing w:after="0" w:line="240" w:lineRule="auto"/>
    </w:pPr>
    <w:rPr>
      <w:rFonts w:eastAsia="Times New Roman" w:cs="Times New Roman"/>
      <w:b/>
      <w:snapToGrid w:val="0"/>
      <w:sz w:val="20"/>
      <w:szCs w:val="20"/>
      <w:lang w:eastAsia="ru-RU"/>
    </w:rPr>
  </w:style>
  <w:style w:type="paragraph" w:customStyle="1" w:styleId="ConsNonformat">
    <w:name w:val="ConsNonformat"/>
    <w:rsid w:val="0084055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40559"/>
    <w:pPr>
      <w:widowControl w:val="0"/>
      <w:spacing w:after="0" w:line="240" w:lineRule="auto"/>
      <w:ind w:firstLine="720"/>
    </w:pPr>
    <w:rPr>
      <w:rFonts w:eastAsia="Times New Roman" w:cs="Times New Roman"/>
      <w:snapToGrid w:val="0"/>
      <w:sz w:val="20"/>
      <w:szCs w:val="20"/>
      <w:lang w:eastAsia="ru-RU"/>
    </w:rPr>
  </w:style>
  <w:style w:type="paragraph" w:styleId="21">
    <w:name w:val="Body Text Indent 2"/>
    <w:basedOn w:val="a0"/>
    <w:link w:val="22"/>
    <w:rsid w:val="00840559"/>
    <w:pPr>
      <w:spacing w:after="0" w:line="240" w:lineRule="auto"/>
      <w:ind w:firstLine="851"/>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1"/>
    <w:link w:val="21"/>
    <w:rsid w:val="00840559"/>
    <w:rPr>
      <w:rFonts w:ascii="Times New Roman" w:eastAsia="Times New Roman" w:hAnsi="Times New Roman" w:cs="Times New Roman"/>
      <w:color w:val="000000"/>
      <w:sz w:val="28"/>
      <w:szCs w:val="20"/>
      <w:lang w:eastAsia="ru-RU"/>
    </w:rPr>
  </w:style>
  <w:style w:type="paragraph" w:styleId="aa">
    <w:name w:val="Body Text Indent"/>
    <w:basedOn w:val="a0"/>
    <w:link w:val="ab"/>
    <w:rsid w:val="00840559"/>
    <w:pPr>
      <w:shd w:val="clear" w:color="auto" w:fill="FFFFFF"/>
      <w:spacing w:after="0" w:line="326" w:lineRule="exact"/>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1"/>
    <w:link w:val="aa"/>
    <w:rsid w:val="00840559"/>
    <w:rPr>
      <w:rFonts w:ascii="Times New Roman" w:eastAsia="Times New Roman" w:hAnsi="Times New Roman" w:cs="Times New Roman"/>
      <w:sz w:val="28"/>
      <w:szCs w:val="20"/>
      <w:shd w:val="clear" w:color="auto" w:fill="FFFFFF"/>
      <w:lang w:eastAsia="ru-RU"/>
    </w:rPr>
  </w:style>
  <w:style w:type="paragraph" w:styleId="31">
    <w:name w:val="Body Text Indent 3"/>
    <w:basedOn w:val="a0"/>
    <w:link w:val="32"/>
    <w:rsid w:val="00840559"/>
    <w:pPr>
      <w:spacing w:after="0" w:line="240" w:lineRule="auto"/>
      <w:ind w:left="6237"/>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840559"/>
    <w:rPr>
      <w:rFonts w:ascii="Times New Roman" w:eastAsia="Times New Roman" w:hAnsi="Times New Roman" w:cs="Times New Roman"/>
      <w:sz w:val="26"/>
      <w:szCs w:val="20"/>
      <w:lang w:eastAsia="ru-RU"/>
    </w:rPr>
  </w:style>
  <w:style w:type="paragraph" w:styleId="ac">
    <w:name w:val="Body Text"/>
    <w:basedOn w:val="a0"/>
    <w:link w:val="ad"/>
    <w:rsid w:val="00840559"/>
    <w:pPr>
      <w:spacing w:after="0" w:line="240" w:lineRule="auto"/>
      <w:ind w:right="-2"/>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1"/>
    <w:link w:val="ac"/>
    <w:rsid w:val="00840559"/>
    <w:rPr>
      <w:rFonts w:ascii="Times New Roman" w:eastAsia="Times New Roman" w:hAnsi="Times New Roman" w:cs="Times New Roman"/>
      <w:sz w:val="28"/>
      <w:szCs w:val="20"/>
      <w:lang w:eastAsia="ru-RU"/>
    </w:rPr>
  </w:style>
  <w:style w:type="paragraph" w:customStyle="1" w:styleId="ae">
    <w:name w:val="А_обычный"/>
    <w:basedOn w:val="a0"/>
    <w:rsid w:val="00840559"/>
    <w:pPr>
      <w:spacing w:after="0" w:line="240" w:lineRule="auto"/>
      <w:ind w:left="360" w:hanging="360"/>
      <w:jc w:val="both"/>
    </w:pPr>
    <w:rPr>
      <w:rFonts w:ascii="Times New Roman" w:eastAsia="Times New Roman" w:hAnsi="Times New Roman" w:cs="Times New Roman"/>
      <w:sz w:val="24"/>
      <w:szCs w:val="24"/>
      <w:lang w:eastAsia="ru-RU"/>
    </w:rPr>
  </w:style>
  <w:style w:type="paragraph" w:styleId="a">
    <w:name w:val="footer"/>
    <w:basedOn w:val="a0"/>
    <w:link w:val="af"/>
    <w:rsid w:val="00840559"/>
    <w:pPr>
      <w:widowControl w:val="0"/>
      <w:numPr>
        <w:numId w:val="9"/>
      </w:numPr>
      <w:tabs>
        <w:tab w:val="center" w:pos="4677"/>
        <w:tab w:val="right" w:pos="9355"/>
      </w:tabs>
      <w:autoSpaceDE w:val="0"/>
      <w:autoSpaceDN w:val="0"/>
      <w:adjustRightInd w:val="0"/>
      <w:spacing w:after="0" w:line="240" w:lineRule="auto"/>
      <w:ind w:left="0" w:firstLine="0"/>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
    <w:rsid w:val="00840559"/>
    <w:rPr>
      <w:rFonts w:ascii="Times New Roman" w:eastAsia="Times New Roman" w:hAnsi="Times New Roman" w:cs="Times New Roman"/>
      <w:sz w:val="20"/>
      <w:szCs w:val="20"/>
      <w:lang w:eastAsia="ru-RU"/>
    </w:rPr>
  </w:style>
  <w:style w:type="character" w:styleId="af0">
    <w:name w:val="page number"/>
    <w:basedOn w:val="a1"/>
    <w:rsid w:val="00840559"/>
  </w:style>
  <w:style w:type="paragraph" w:styleId="af1">
    <w:name w:val="Plain Text"/>
    <w:basedOn w:val="a0"/>
    <w:link w:val="af2"/>
    <w:rsid w:val="0084055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Текст Знак"/>
    <w:basedOn w:val="a1"/>
    <w:link w:val="af1"/>
    <w:rsid w:val="00840559"/>
    <w:rPr>
      <w:rFonts w:ascii="Times New Roman" w:eastAsia="Times New Roman" w:hAnsi="Times New Roman" w:cs="Times New Roman"/>
      <w:sz w:val="28"/>
      <w:szCs w:val="24"/>
      <w:lang w:eastAsia="ru-RU"/>
    </w:rPr>
  </w:style>
  <w:style w:type="paragraph" w:styleId="af3">
    <w:name w:val="Title"/>
    <w:basedOn w:val="a0"/>
    <w:link w:val="af4"/>
    <w:qFormat/>
    <w:rsid w:val="00840559"/>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1"/>
    <w:link w:val="af3"/>
    <w:rsid w:val="00840559"/>
    <w:rPr>
      <w:rFonts w:ascii="Times New Roman" w:eastAsia="Times New Roman" w:hAnsi="Times New Roman" w:cs="Times New Roman"/>
      <w:b/>
      <w:sz w:val="28"/>
      <w:szCs w:val="20"/>
      <w:lang w:eastAsia="ru-RU"/>
    </w:rPr>
  </w:style>
  <w:style w:type="paragraph" w:styleId="af5">
    <w:name w:val="Subtitle"/>
    <w:basedOn w:val="a0"/>
    <w:link w:val="af6"/>
    <w:qFormat/>
    <w:rsid w:val="00840559"/>
    <w:pPr>
      <w:spacing w:after="60" w:line="240" w:lineRule="auto"/>
      <w:jc w:val="center"/>
      <w:outlineLvl w:val="1"/>
    </w:pPr>
    <w:rPr>
      <w:rFonts w:eastAsia="Times New Roman" w:cs="Times New Roman"/>
      <w:sz w:val="24"/>
      <w:szCs w:val="20"/>
      <w:lang w:eastAsia="ru-RU"/>
    </w:rPr>
  </w:style>
  <w:style w:type="character" w:customStyle="1" w:styleId="af6">
    <w:name w:val="Подзаголовок Знак"/>
    <w:basedOn w:val="a1"/>
    <w:link w:val="af5"/>
    <w:rsid w:val="00840559"/>
    <w:rPr>
      <w:rFonts w:eastAsia="Times New Roman" w:cs="Times New Roman"/>
      <w:sz w:val="24"/>
      <w:szCs w:val="20"/>
      <w:lang w:eastAsia="ru-RU"/>
    </w:rPr>
  </w:style>
  <w:style w:type="paragraph" w:styleId="af7">
    <w:name w:val="Balloon Text"/>
    <w:basedOn w:val="a0"/>
    <w:link w:val="af8"/>
    <w:semiHidden/>
    <w:rsid w:val="00840559"/>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semiHidden/>
    <w:rsid w:val="00840559"/>
    <w:rPr>
      <w:rFonts w:ascii="Tahoma" w:eastAsia="Times New Roman" w:hAnsi="Tahoma" w:cs="Tahoma"/>
      <w:sz w:val="16"/>
      <w:szCs w:val="16"/>
      <w:lang w:eastAsia="ru-RU"/>
    </w:rPr>
  </w:style>
  <w:style w:type="character" w:customStyle="1" w:styleId="ConsNormal0">
    <w:name w:val="ConsNormal Знак"/>
    <w:link w:val="ConsNormal"/>
    <w:locked/>
    <w:rsid w:val="00840559"/>
    <w:rPr>
      <w:rFonts w:eastAsia="Times New Roman" w:cs="Times New Roman"/>
      <w:snapToGrid w:val="0"/>
      <w:sz w:val="20"/>
      <w:szCs w:val="20"/>
      <w:lang w:eastAsia="ru-RU"/>
    </w:rPr>
  </w:style>
  <w:style w:type="paragraph" w:styleId="af9">
    <w:name w:val="header"/>
    <w:basedOn w:val="a0"/>
    <w:link w:val="afa"/>
    <w:rsid w:val="0084055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a">
    <w:name w:val="Верхний колонтитул Знак"/>
    <w:basedOn w:val="a1"/>
    <w:link w:val="af9"/>
    <w:rsid w:val="00840559"/>
    <w:rPr>
      <w:rFonts w:ascii="Times New Roman" w:eastAsia="Times New Roman" w:hAnsi="Times New Roman" w:cs="Times New Roman"/>
      <w:sz w:val="26"/>
      <w:szCs w:val="20"/>
      <w:lang w:eastAsia="ru-RU"/>
    </w:rPr>
  </w:style>
  <w:style w:type="character" w:customStyle="1" w:styleId="afb">
    <w:name w:val="Гипертекстовая ссылка"/>
    <w:basedOn w:val="a1"/>
    <w:rsid w:val="00840559"/>
    <w:rPr>
      <w:b/>
      <w:bCs/>
      <w:color w:val="00800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ino.sez@mail.ru" TargetMode="External"/><Relationship Id="rId13" Type="http://schemas.openxmlformats.org/officeDocument/2006/relationships/hyperlink" Target="consultantplus://offline/ref=351D818FA5E6B5547300B767E1DDD45641920E0A4BE92A6F3034B635bBn4H" TargetMode="External"/><Relationship Id="rId18" Type="http://schemas.openxmlformats.org/officeDocument/2006/relationships/hyperlink" Target="http://www.sibborod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51D818FA5E6B5547300B767E1DDD456449E0E0D4CE92A6F3034B635bBn4H" TargetMode="External"/><Relationship Id="rId17" Type="http://schemas.openxmlformats.org/officeDocument/2006/relationships/hyperlink" Target="http://www.sibborodino.ru" TargetMode="External"/><Relationship Id="rId2" Type="http://schemas.openxmlformats.org/officeDocument/2006/relationships/numbering" Target="numbering.xml"/><Relationship Id="rId16" Type="http://schemas.openxmlformats.org/officeDocument/2006/relationships/hyperlink" Target="http://www.sibborodino.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FDBA7C823DE55A7474496433A183E3B77008AC9C3DC8D14B90C2A719N9k7H" TargetMode="External"/><Relationship Id="rId5" Type="http://schemas.openxmlformats.org/officeDocument/2006/relationships/webSettings" Target="webSettings.xml"/><Relationship Id="rId15" Type="http://schemas.openxmlformats.org/officeDocument/2006/relationships/hyperlink" Target="http://www.sibborodino.ru" TargetMode="External"/><Relationship Id="rId10" Type="http://schemas.openxmlformats.org/officeDocument/2006/relationships/hyperlink" Target="http://www.sibborod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bborodino.ru" TargetMode="External"/><Relationship Id="rId14" Type="http://schemas.openxmlformats.org/officeDocument/2006/relationships/hyperlink" Target="http://www.sibborodin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C4C10-CFCE-4106-9047-AC5BE099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2015-10-27T06:35:00Z</cp:lastPrinted>
  <dcterms:created xsi:type="dcterms:W3CDTF">2014-10-27T09:01:00Z</dcterms:created>
  <dcterms:modified xsi:type="dcterms:W3CDTF">2016-03-28T03:06:00Z</dcterms:modified>
</cp:coreProperties>
</file>