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4" w:rsidRPr="00DB5ADC" w:rsidRDefault="00FF579B" w:rsidP="0004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5ADC">
        <w:rPr>
          <w:rFonts w:ascii="Times New Roman" w:hAnsi="Times New Roman" w:cs="Times New Roman"/>
          <w:b/>
          <w:sz w:val="24"/>
          <w:szCs w:val="24"/>
        </w:rPr>
        <w:t>ИНФОРМАЦИЯ О ПРОВЕДЕН</w:t>
      </w:r>
      <w:proofErr w:type="gramStart"/>
      <w:r w:rsidRPr="00DB5AD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B5ADC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</w:p>
    <w:p w:rsidR="00624407" w:rsidRPr="00DB5ADC" w:rsidRDefault="00FF579B" w:rsidP="0004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DC">
        <w:rPr>
          <w:rFonts w:ascii="Times New Roman" w:hAnsi="Times New Roman" w:cs="Times New Roman"/>
          <w:b/>
          <w:sz w:val="24"/>
          <w:szCs w:val="24"/>
        </w:rPr>
        <w:t xml:space="preserve">НА ПРАВО АРЕНДЫ </w:t>
      </w:r>
      <w:r w:rsidR="00761404" w:rsidRPr="00DB5ADC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Pr="00DB5ADC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</w:p>
    <w:bookmarkEnd w:id="0"/>
    <w:p w:rsidR="00FF579B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по управлению муниципальным имуществом города Бородино Красноярского края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аренды, предметом которого является муниципальное имущество:</w:t>
      </w:r>
    </w:p>
    <w:p w:rsidR="00EA39E4" w:rsidRPr="00EA39E4" w:rsidRDefault="00EA39E4" w:rsidP="00EA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E4">
        <w:rPr>
          <w:rFonts w:ascii="Times New Roman" w:hAnsi="Times New Roman" w:cs="Times New Roman"/>
          <w:sz w:val="24"/>
          <w:szCs w:val="24"/>
        </w:rPr>
        <w:t xml:space="preserve">Лот 1 - нежилое помещение, общей площадью 108,2 </w:t>
      </w:r>
      <w:proofErr w:type="spellStart"/>
      <w:r w:rsidRPr="00EA39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A39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A39E4">
        <w:rPr>
          <w:rFonts w:ascii="Times New Roman" w:hAnsi="Times New Roman" w:cs="Times New Roman"/>
          <w:sz w:val="24"/>
          <w:szCs w:val="24"/>
        </w:rPr>
        <w:t>, расположенное по адресу: г. Бородино ул. Ленина, 49,  пом. 1;</w:t>
      </w:r>
    </w:p>
    <w:p w:rsidR="00EA39E4" w:rsidRPr="00EA39E4" w:rsidRDefault="00EA39E4" w:rsidP="00EA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E4">
        <w:rPr>
          <w:rFonts w:ascii="Times New Roman" w:hAnsi="Times New Roman" w:cs="Times New Roman"/>
          <w:sz w:val="24"/>
          <w:szCs w:val="24"/>
        </w:rPr>
        <w:t xml:space="preserve">Лот 2 - нежилое помещение, общей площадью 106,0 </w:t>
      </w:r>
      <w:proofErr w:type="spellStart"/>
      <w:r w:rsidRPr="00EA39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A39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A39E4">
        <w:rPr>
          <w:rFonts w:ascii="Times New Roman" w:hAnsi="Times New Roman" w:cs="Times New Roman"/>
          <w:sz w:val="24"/>
          <w:szCs w:val="24"/>
        </w:rPr>
        <w:t>, расположенное по адресу: г. Бородино ул. Октябрьская, д. 87.</w:t>
      </w:r>
    </w:p>
    <w:p w:rsidR="00FF579B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центральное отопление, водоснабжение, канализация, электроосвещение.</w:t>
      </w:r>
    </w:p>
    <w:p w:rsidR="00FF579B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помещения удовлетворительное.</w:t>
      </w:r>
    </w:p>
    <w:p w:rsidR="00FF579B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помещения: административное, торговое, производственно-складское.</w:t>
      </w:r>
    </w:p>
    <w:p w:rsidR="00EA39E4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(минимальная) цена (ежемесячный платеж)</w:t>
      </w:r>
      <w:r w:rsidR="00EA39E4">
        <w:rPr>
          <w:rFonts w:ascii="Times New Roman" w:hAnsi="Times New Roman" w:cs="Times New Roman"/>
          <w:sz w:val="24"/>
          <w:szCs w:val="24"/>
        </w:rPr>
        <w:t>:</w:t>
      </w:r>
    </w:p>
    <w:p w:rsidR="00FF579B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E4">
        <w:rPr>
          <w:rFonts w:ascii="Times New Roman" w:hAnsi="Times New Roman" w:cs="Times New Roman"/>
          <w:sz w:val="24"/>
          <w:szCs w:val="24"/>
        </w:rPr>
        <w:t>л</w:t>
      </w:r>
      <w:r w:rsidR="00EA39E4" w:rsidRPr="00EA39E4">
        <w:rPr>
          <w:rFonts w:ascii="Times New Roman" w:hAnsi="Times New Roman" w:cs="Times New Roman"/>
          <w:sz w:val="24"/>
          <w:szCs w:val="24"/>
        </w:rPr>
        <w:t xml:space="preserve">от 1 - нежилое помещение, общей площадью 108,2 </w:t>
      </w:r>
      <w:proofErr w:type="spellStart"/>
      <w:r w:rsidR="00EA39E4" w:rsidRPr="00EA39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39E4" w:rsidRPr="00EA39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39E4" w:rsidRPr="00EA39E4">
        <w:rPr>
          <w:rFonts w:ascii="Times New Roman" w:hAnsi="Times New Roman" w:cs="Times New Roman"/>
          <w:sz w:val="24"/>
          <w:szCs w:val="24"/>
        </w:rPr>
        <w:t>, расположенное по адресу: г. Бородино ул. Ленина, 49,  пом. 1</w:t>
      </w:r>
      <w:r w:rsidR="00EA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1404">
        <w:rPr>
          <w:rFonts w:ascii="Times New Roman" w:hAnsi="Times New Roman" w:cs="Times New Roman"/>
          <w:sz w:val="24"/>
          <w:szCs w:val="24"/>
        </w:rPr>
        <w:t>19807,33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7043EF">
        <w:rPr>
          <w:rFonts w:ascii="Times New Roman" w:hAnsi="Times New Roman" w:cs="Times New Roman"/>
          <w:sz w:val="24"/>
          <w:szCs w:val="24"/>
        </w:rPr>
        <w:t>(</w:t>
      </w:r>
      <w:r w:rsidR="007043EF" w:rsidRPr="007043EF">
        <w:rPr>
          <w:rFonts w:ascii="Times New Roman" w:hAnsi="Times New Roman" w:cs="Times New Roman"/>
          <w:sz w:val="24"/>
          <w:szCs w:val="24"/>
        </w:rPr>
        <w:t>Расчет арендной платы осуществлен на основании решения Бородинского городского Совета депутатов от 09.09.2011 № 11-130р (ред. от 22.05.2013) «Об утверждении Положения о порядке передачи имущества, находящегося в муниципальной собственности г. Бородино, в аренду и безвозмездное пользование»)</w:t>
      </w:r>
      <w:r w:rsidR="00EA39E4">
        <w:rPr>
          <w:rFonts w:ascii="Times New Roman" w:hAnsi="Times New Roman" w:cs="Times New Roman"/>
          <w:sz w:val="24"/>
          <w:szCs w:val="24"/>
        </w:rPr>
        <w:t>;</w:t>
      </w:r>
    </w:p>
    <w:p w:rsidR="00EA39E4" w:rsidRDefault="00EA39E4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E4">
        <w:rPr>
          <w:rFonts w:ascii="Times New Roman" w:hAnsi="Times New Roman" w:cs="Times New Roman"/>
          <w:sz w:val="24"/>
          <w:szCs w:val="24"/>
        </w:rPr>
        <w:t xml:space="preserve">Лот 2 - нежилое помещение, общей площадью 106,0 </w:t>
      </w:r>
      <w:proofErr w:type="spellStart"/>
      <w:r w:rsidRPr="00EA39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A39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A39E4">
        <w:rPr>
          <w:rFonts w:ascii="Times New Roman" w:hAnsi="Times New Roman" w:cs="Times New Roman"/>
          <w:sz w:val="24"/>
          <w:szCs w:val="24"/>
        </w:rPr>
        <w:t>, расположенное по адресу: г. Бородино ул. Октябрьская, д. 87</w:t>
      </w:r>
      <w:r>
        <w:rPr>
          <w:rFonts w:ascii="Times New Roman" w:hAnsi="Times New Roman" w:cs="Times New Roman"/>
          <w:sz w:val="24"/>
          <w:szCs w:val="24"/>
        </w:rPr>
        <w:t xml:space="preserve"> - 19807,33 руб. (</w:t>
      </w:r>
      <w:r w:rsidRPr="007043EF">
        <w:rPr>
          <w:rFonts w:ascii="Times New Roman" w:hAnsi="Times New Roman" w:cs="Times New Roman"/>
          <w:sz w:val="24"/>
          <w:szCs w:val="24"/>
        </w:rPr>
        <w:t>Расчет арендной платы осуществлен на основании решения Бородинского городского Совета депутатов от 09.09.2011 № 11-130р (ред. от 22.05.2013) «Об утверждении Положения о порядке передачи имущества, находящегося в муниципальной собственности г. Бородино, в аренду и безвозмездное пользование»).</w:t>
      </w:r>
    </w:p>
    <w:p w:rsidR="00FF579B" w:rsidRPr="00226988" w:rsidRDefault="00FF579B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Извещение, аукцион</w:t>
      </w:r>
      <w:r w:rsidR="00483DA5">
        <w:rPr>
          <w:rFonts w:ascii="Times New Roman" w:hAnsi="Times New Roman" w:cs="Times New Roman"/>
          <w:sz w:val="24"/>
          <w:szCs w:val="24"/>
        </w:rPr>
        <w:t xml:space="preserve">ная документация </w:t>
      </w:r>
      <w:proofErr w:type="gramStart"/>
      <w:r w:rsidR="00483DA5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="00483DA5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14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.2015 г. на сайте </w:t>
      </w:r>
      <w:hyperlink r:id="rId5" w:history="1"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6988" w:rsidRPr="006A25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26988" w:rsidRPr="002269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26988" w:rsidRDefault="00761404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Заявки принимаются с </w:t>
      </w:r>
      <w:r w:rsidR="00483DA5">
        <w:rPr>
          <w:rFonts w:ascii="Times New Roman" w:hAnsi="Times New Roman" w:cs="Times New Roman"/>
          <w:sz w:val="24"/>
          <w:szCs w:val="24"/>
        </w:rPr>
        <w:t>31</w:t>
      </w:r>
      <w:r w:rsidR="002269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43EF">
        <w:rPr>
          <w:rFonts w:ascii="Times New Roman" w:hAnsi="Times New Roman" w:cs="Times New Roman"/>
          <w:sz w:val="24"/>
          <w:szCs w:val="24"/>
        </w:rPr>
        <w:t xml:space="preserve">.2015 г. по </w:t>
      </w:r>
      <w:r w:rsidR="00DB5ADC">
        <w:rPr>
          <w:rFonts w:ascii="Times New Roman" w:hAnsi="Times New Roman" w:cs="Times New Roman"/>
          <w:sz w:val="24"/>
          <w:szCs w:val="24"/>
        </w:rPr>
        <w:t>20</w:t>
      </w:r>
      <w:r w:rsidR="00226988">
        <w:rPr>
          <w:rFonts w:ascii="Times New Roman" w:hAnsi="Times New Roman" w:cs="Times New Roman"/>
          <w:sz w:val="24"/>
          <w:szCs w:val="24"/>
        </w:rPr>
        <w:t xml:space="preserve">.06.2015 г. в </w:t>
      </w:r>
      <w:proofErr w:type="spellStart"/>
      <w:r w:rsidR="002269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26988">
        <w:rPr>
          <w:rFonts w:ascii="Times New Roman" w:hAnsi="Times New Roman" w:cs="Times New Roman"/>
          <w:sz w:val="24"/>
          <w:szCs w:val="24"/>
        </w:rPr>
        <w:t>. №16 по адресу г. Бородино ул. Горького, 5.</w:t>
      </w:r>
    </w:p>
    <w:p w:rsidR="00226988" w:rsidRDefault="00761404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Аукцион будет проведен 2</w:t>
      </w:r>
      <w:r w:rsidR="00EA39E4">
        <w:rPr>
          <w:rFonts w:ascii="Times New Roman" w:hAnsi="Times New Roman" w:cs="Times New Roman"/>
          <w:sz w:val="24"/>
          <w:szCs w:val="24"/>
        </w:rPr>
        <w:t>2</w:t>
      </w:r>
      <w:r w:rsidR="00226988">
        <w:rPr>
          <w:rFonts w:ascii="Times New Roman" w:hAnsi="Times New Roman" w:cs="Times New Roman"/>
          <w:sz w:val="24"/>
          <w:szCs w:val="24"/>
        </w:rPr>
        <w:t>.06.2015 г. в 11 час. 00 мин. по адресу г. Бородино ул. Горького, 5.</w:t>
      </w:r>
    </w:p>
    <w:p w:rsidR="00226988" w:rsidRDefault="00226988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Договор аренды будет заключен с победителем аукциона, предложившим наиболее высокую цену (сумма ежемесячного платежа). </w:t>
      </w:r>
    </w:p>
    <w:p w:rsidR="00226988" w:rsidRDefault="00226988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Задаток для участия в аукционе не предусмотрен. </w:t>
      </w:r>
    </w:p>
    <w:p w:rsidR="00226988" w:rsidRPr="00226988" w:rsidRDefault="00226988" w:rsidP="00FF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по аукциону можно получить по тел. 8-3916845914.</w:t>
      </w:r>
    </w:p>
    <w:sectPr w:rsidR="00226988" w:rsidRPr="002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9"/>
    <w:rsid w:val="00042698"/>
    <w:rsid w:val="00226988"/>
    <w:rsid w:val="00483DA5"/>
    <w:rsid w:val="00624407"/>
    <w:rsid w:val="007043EF"/>
    <w:rsid w:val="00761404"/>
    <w:rsid w:val="00881C1F"/>
    <w:rsid w:val="00DB5ADC"/>
    <w:rsid w:val="00E801B9"/>
    <w:rsid w:val="00EA39E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Администратор</cp:lastModifiedBy>
  <cp:revision>9</cp:revision>
  <dcterms:created xsi:type="dcterms:W3CDTF">2015-06-03T06:57:00Z</dcterms:created>
  <dcterms:modified xsi:type="dcterms:W3CDTF">2016-06-01T09:35:00Z</dcterms:modified>
</cp:coreProperties>
</file>